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FE" w:rsidRDefault="007861FE" w:rsidP="007861FE">
      <w:pPr>
        <w:spacing w:line="360" w:lineRule="auto"/>
        <w:jc w:val="center"/>
        <w:rPr>
          <w:b/>
          <w:sz w:val="28"/>
          <w:szCs w:val="28"/>
        </w:rPr>
      </w:pPr>
      <w:r w:rsidRPr="00C604C8">
        <w:rPr>
          <w:b/>
          <w:sz w:val="28"/>
          <w:szCs w:val="28"/>
        </w:rPr>
        <w:t>Программа формирования культуры здорового</w:t>
      </w:r>
    </w:p>
    <w:p w:rsidR="007861FE" w:rsidRPr="00C604C8" w:rsidRDefault="007861FE" w:rsidP="007861FE">
      <w:pPr>
        <w:spacing w:line="360" w:lineRule="auto"/>
        <w:jc w:val="center"/>
        <w:rPr>
          <w:b/>
          <w:sz w:val="28"/>
          <w:szCs w:val="28"/>
        </w:rPr>
      </w:pPr>
      <w:r w:rsidRPr="00C604C8">
        <w:rPr>
          <w:b/>
          <w:sz w:val="28"/>
          <w:szCs w:val="28"/>
        </w:rPr>
        <w:t xml:space="preserve"> и безопасного образа жизни</w:t>
      </w:r>
    </w:p>
    <w:p w:rsidR="007861FE" w:rsidRDefault="007861FE" w:rsidP="007861FE">
      <w:pPr>
        <w:spacing w:line="360" w:lineRule="auto"/>
      </w:pPr>
    </w:p>
    <w:p w:rsidR="007861FE" w:rsidRPr="000428DC" w:rsidRDefault="007861FE" w:rsidP="007861FE">
      <w:pPr>
        <w:spacing w:line="360" w:lineRule="auto"/>
        <w:ind w:firstLine="708"/>
        <w:jc w:val="both"/>
        <w:rPr>
          <w:sz w:val="28"/>
          <w:szCs w:val="28"/>
        </w:rPr>
      </w:pPr>
      <w:r w:rsidRPr="000428DC">
        <w:rPr>
          <w:sz w:val="28"/>
          <w:szCs w:val="28"/>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861FE" w:rsidRPr="000428DC" w:rsidRDefault="007861FE" w:rsidP="007861FE">
      <w:pPr>
        <w:pStyle w:val="a3"/>
        <w:spacing w:before="0" w:after="0" w:line="360" w:lineRule="auto"/>
        <w:ind w:left="0" w:firstLine="708"/>
        <w:jc w:val="both"/>
        <w:rPr>
          <w:color w:val="000000"/>
          <w:sz w:val="28"/>
          <w:szCs w:val="28"/>
        </w:rPr>
      </w:pPr>
      <w:r w:rsidRPr="000428DC">
        <w:rPr>
          <w:color w:val="000000"/>
          <w:sz w:val="28"/>
          <w:szCs w:val="28"/>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r>
        <w:rPr>
          <w:color w:val="000000"/>
          <w:sz w:val="28"/>
          <w:szCs w:val="28"/>
        </w:rPr>
        <w:t>:</w:t>
      </w:r>
      <w:r w:rsidRPr="000428DC">
        <w:rPr>
          <w:color w:val="000000"/>
          <w:sz w:val="28"/>
          <w:szCs w:val="28"/>
        </w:rPr>
        <w:t xml:space="preserve"> </w:t>
      </w:r>
    </w:p>
    <w:p w:rsidR="007861FE" w:rsidRPr="000428DC" w:rsidRDefault="007861FE" w:rsidP="007861FE">
      <w:pPr>
        <w:pStyle w:val="a3"/>
        <w:numPr>
          <w:ilvl w:val="0"/>
          <w:numId w:val="1"/>
        </w:numPr>
        <w:spacing w:before="0" w:after="0" w:line="360" w:lineRule="auto"/>
        <w:jc w:val="both"/>
        <w:rPr>
          <w:color w:val="000000"/>
          <w:sz w:val="28"/>
          <w:szCs w:val="28"/>
        </w:rPr>
      </w:pPr>
      <w:r w:rsidRPr="000428DC">
        <w:rPr>
          <w:color w:val="000000"/>
          <w:sz w:val="28"/>
          <w:szCs w:val="28"/>
        </w:rPr>
        <w:t>Закон Российской Федерации «Об образовании»</w:t>
      </w:r>
      <w:r>
        <w:rPr>
          <w:color w:val="000000"/>
          <w:sz w:val="28"/>
          <w:szCs w:val="28"/>
        </w:rPr>
        <w:t>;</w:t>
      </w:r>
    </w:p>
    <w:p w:rsidR="007861FE" w:rsidRPr="000428DC" w:rsidRDefault="007861FE" w:rsidP="007861FE">
      <w:pPr>
        <w:pStyle w:val="a3"/>
        <w:numPr>
          <w:ilvl w:val="0"/>
          <w:numId w:val="1"/>
        </w:numPr>
        <w:spacing w:before="0" w:after="0" w:line="360" w:lineRule="auto"/>
        <w:jc w:val="both"/>
        <w:rPr>
          <w:color w:val="000000"/>
          <w:sz w:val="28"/>
          <w:szCs w:val="28"/>
        </w:rPr>
      </w:pPr>
      <w:r w:rsidRPr="000428DC">
        <w:rPr>
          <w:color w:val="000000"/>
          <w:sz w:val="28"/>
          <w:szCs w:val="28"/>
        </w:rPr>
        <w:t xml:space="preserve">Федеральный государственный образовательный стандарт начального </w:t>
      </w:r>
      <w:r>
        <w:rPr>
          <w:color w:val="000000"/>
          <w:sz w:val="28"/>
          <w:szCs w:val="28"/>
        </w:rPr>
        <w:t>о</w:t>
      </w:r>
      <w:r w:rsidRPr="000428DC">
        <w:rPr>
          <w:color w:val="000000"/>
          <w:sz w:val="28"/>
          <w:szCs w:val="28"/>
        </w:rPr>
        <w:t>бщего образования;</w:t>
      </w:r>
    </w:p>
    <w:p w:rsidR="007861FE" w:rsidRPr="000428DC" w:rsidRDefault="007861FE" w:rsidP="007861FE">
      <w:pPr>
        <w:pStyle w:val="a4"/>
        <w:numPr>
          <w:ilvl w:val="0"/>
          <w:numId w:val="1"/>
        </w:numPr>
        <w:tabs>
          <w:tab w:val="left" w:pos="1260"/>
        </w:tabs>
        <w:autoSpaceDE w:val="0"/>
        <w:autoSpaceDN w:val="0"/>
        <w:adjustRightInd w:val="0"/>
        <w:spacing w:line="360" w:lineRule="auto"/>
        <w:rPr>
          <w:color w:val="000000"/>
          <w:sz w:val="28"/>
          <w:szCs w:val="28"/>
          <w:lang w:val="ru-RU"/>
        </w:rPr>
      </w:pPr>
      <w:r w:rsidRPr="000428DC">
        <w:rPr>
          <w:color w:val="000000"/>
          <w:sz w:val="28"/>
          <w:szCs w:val="28"/>
          <w:lang w:val="ru-RU"/>
        </w:rPr>
        <w:t>СанПиН, 2.4.2.1178-02 «Гигиенические требования к режиму учебно-воспитательного процесса» (Приказ Минздрава от 28.11.2002) раздел 2.9.</w:t>
      </w:r>
      <w:r>
        <w:rPr>
          <w:color w:val="000000"/>
          <w:sz w:val="28"/>
          <w:szCs w:val="28"/>
          <w:lang w:val="ru-RU"/>
        </w:rPr>
        <w:t>;</w:t>
      </w:r>
    </w:p>
    <w:p w:rsidR="007861FE" w:rsidRPr="000428DC" w:rsidRDefault="007861FE" w:rsidP="007861FE">
      <w:pPr>
        <w:pStyle w:val="a4"/>
        <w:numPr>
          <w:ilvl w:val="0"/>
          <w:numId w:val="1"/>
        </w:numPr>
        <w:tabs>
          <w:tab w:val="left" w:pos="1260"/>
        </w:tabs>
        <w:autoSpaceDE w:val="0"/>
        <w:autoSpaceDN w:val="0"/>
        <w:adjustRightInd w:val="0"/>
        <w:spacing w:line="360" w:lineRule="auto"/>
        <w:rPr>
          <w:color w:val="000000"/>
          <w:sz w:val="28"/>
          <w:szCs w:val="28"/>
          <w:lang w:val="ru-RU"/>
        </w:rPr>
      </w:pPr>
      <w:r w:rsidRPr="000428DC">
        <w:rPr>
          <w:color w:val="000000"/>
          <w:sz w:val="28"/>
          <w:szCs w:val="28"/>
          <w:lang w:val="ru-RU"/>
        </w:rPr>
        <w:t>Рекомендации по организации обучения в первом классе четырехлетней начальной школы (Письмо МО РФ № 408/13-13 от 20.04.2001)</w:t>
      </w:r>
      <w:r>
        <w:rPr>
          <w:color w:val="000000"/>
          <w:sz w:val="28"/>
          <w:szCs w:val="28"/>
          <w:lang w:val="ru-RU"/>
        </w:rPr>
        <w:t>;</w:t>
      </w:r>
    </w:p>
    <w:p w:rsidR="007861FE" w:rsidRPr="00C97ADE" w:rsidRDefault="007861FE" w:rsidP="007861FE">
      <w:pPr>
        <w:pStyle w:val="a4"/>
        <w:numPr>
          <w:ilvl w:val="0"/>
          <w:numId w:val="1"/>
        </w:numPr>
        <w:tabs>
          <w:tab w:val="left" w:pos="1260"/>
        </w:tabs>
        <w:autoSpaceDE w:val="0"/>
        <w:autoSpaceDN w:val="0"/>
        <w:adjustRightInd w:val="0"/>
        <w:spacing w:line="360" w:lineRule="auto"/>
        <w:rPr>
          <w:color w:val="000000"/>
          <w:sz w:val="28"/>
          <w:szCs w:val="28"/>
          <w:lang w:val="ru-RU"/>
        </w:rPr>
      </w:pPr>
      <w:r w:rsidRPr="00C97ADE">
        <w:rPr>
          <w:color w:val="000000"/>
          <w:sz w:val="28"/>
          <w:szCs w:val="28"/>
          <w:lang w:val="ru-RU"/>
        </w:rPr>
        <w:t xml:space="preserve">Об организации обучения  в первом классе четырехлетней начальной школы (Письмо МО РФ № 202/11-13 от 25.09.2000); </w:t>
      </w:r>
    </w:p>
    <w:p w:rsidR="007861FE" w:rsidRPr="00C97ADE" w:rsidRDefault="007861FE" w:rsidP="007861FE">
      <w:pPr>
        <w:pStyle w:val="a4"/>
        <w:numPr>
          <w:ilvl w:val="0"/>
          <w:numId w:val="1"/>
        </w:numPr>
        <w:tabs>
          <w:tab w:val="left" w:pos="1260"/>
        </w:tabs>
        <w:autoSpaceDE w:val="0"/>
        <w:autoSpaceDN w:val="0"/>
        <w:adjustRightInd w:val="0"/>
        <w:spacing w:line="360" w:lineRule="auto"/>
        <w:rPr>
          <w:color w:val="000000"/>
          <w:sz w:val="28"/>
          <w:szCs w:val="28"/>
          <w:lang w:val="ru-RU"/>
        </w:rPr>
      </w:pPr>
      <w:r w:rsidRPr="00C97ADE">
        <w:rPr>
          <w:color w:val="000000"/>
          <w:sz w:val="28"/>
          <w:szCs w:val="28"/>
          <w:lang w:val="ru-RU"/>
        </w:rPr>
        <w:t>О недопустимости перегрузок обучающихся в начальной школе (Письмо МО РФ № 220/11-13 от 20.02.1999);</w:t>
      </w:r>
    </w:p>
    <w:p w:rsidR="007861FE" w:rsidRPr="00C97ADE" w:rsidRDefault="007861FE" w:rsidP="007861FE">
      <w:pPr>
        <w:pStyle w:val="a4"/>
        <w:numPr>
          <w:ilvl w:val="0"/>
          <w:numId w:val="1"/>
        </w:numPr>
        <w:tabs>
          <w:tab w:val="left" w:pos="1260"/>
        </w:tabs>
        <w:autoSpaceDE w:val="0"/>
        <w:autoSpaceDN w:val="0"/>
        <w:adjustRightInd w:val="0"/>
        <w:spacing w:line="360" w:lineRule="auto"/>
        <w:rPr>
          <w:sz w:val="28"/>
          <w:szCs w:val="28"/>
          <w:lang w:val="ru-RU"/>
        </w:rPr>
      </w:pPr>
      <w:r w:rsidRPr="0035683D">
        <w:rPr>
          <w:sz w:val="28"/>
          <w:szCs w:val="28"/>
          <w:lang w:val="ru-RU"/>
        </w:rPr>
        <w:t xml:space="preserve">Рекомендации по использованию компьютеров в начальной школе. </w:t>
      </w:r>
      <w:r w:rsidRPr="00C97ADE">
        <w:rPr>
          <w:sz w:val="28"/>
          <w:szCs w:val="28"/>
          <w:lang w:val="ru-RU"/>
        </w:rPr>
        <w:t>(Письмо  МО РФ и НИИ гигиены и охраны здоровья детей и подростков РАМ № 199/13 от 28.03.2002);</w:t>
      </w:r>
    </w:p>
    <w:p w:rsidR="007861FE" w:rsidRDefault="007861FE" w:rsidP="007861FE">
      <w:pPr>
        <w:pStyle w:val="a4"/>
        <w:numPr>
          <w:ilvl w:val="0"/>
          <w:numId w:val="1"/>
        </w:numPr>
        <w:tabs>
          <w:tab w:val="left" w:pos="1260"/>
        </w:tabs>
        <w:autoSpaceDE w:val="0"/>
        <w:autoSpaceDN w:val="0"/>
        <w:adjustRightInd w:val="0"/>
        <w:spacing w:line="360" w:lineRule="auto"/>
        <w:rPr>
          <w:sz w:val="28"/>
          <w:szCs w:val="28"/>
          <w:lang w:val="ru-RU"/>
        </w:rPr>
      </w:pPr>
      <w:r w:rsidRPr="00C97ADE">
        <w:rPr>
          <w:sz w:val="28"/>
          <w:szCs w:val="28"/>
          <w:lang w:val="ru-RU"/>
        </w:rPr>
        <w:lastRenderedPageBreak/>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C97ADE">
          <w:rPr>
            <w:sz w:val="28"/>
            <w:szCs w:val="28"/>
            <w:lang w:val="ru-RU"/>
          </w:rPr>
          <w:t>2009 г</w:t>
        </w:r>
      </w:smartTag>
      <w:r w:rsidRPr="00C97ADE">
        <w:rPr>
          <w:sz w:val="28"/>
          <w:szCs w:val="28"/>
          <w:lang w:val="ru-RU"/>
        </w:rPr>
        <w:t>.)</w:t>
      </w:r>
      <w:r>
        <w:rPr>
          <w:sz w:val="28"/>
          <w:szCs w:val="28"/>
          <w:lang w:val="ru-RU"/>
        </w:rPr>
        <w:t>;</w:t>
      </w:r>
    </w:p>
    <w:p w:rsidR="007861FE" w:rsidRPr="00C97ADE" w:rsidRDefault="007861FE" w:rsidP="007861FE">
      <w:pPr>
        <w:pStyle w:val="a4"/>
        <w:numPr>
          <w:ilvl w:val="0"/>
          <w:numId w:val="1"/>
        </w:numPr>
        <w:tabs>
          <w:tab w:val="left" w:pos="1260"/>
        </w:tabs>
        <w:autoSpaceDE w:val="0"/>
        <w:autoSpaceDN w:val="0"/>
        <w:adjustRightInd w:val="0"/>
        <w:spacing w:line="360" w:lineRule="auto"/>
        <w:rPr>
          <w:sz w:val="28"/>
          <w:szCs w:val="28"/>
          <w:lang w:val="ru-RU"/>
        </w:rPr>
      </w:pPr>
      <w:r>
        <w:rPr>
          <w:sz w:val="28"/>
          <w:szCs w:val="28"/>
          <w:lang w:val="ru-RU"/>
        </w:rPr>
        <w:t xml:space="preserve">Концепция УМК «Школа России». </w:t>
      </w:r>
    </w:p>
    <w:p w:rsidR="007861FE" w:rsidRPr="00D7008D" w:rsidRDefault="007861FE" w:rsidP="007861FE">
      <w:pPr>
        <w:shd w:val="clear" w:color="auto" w:fill="FFFFFF"/>
        <w:autoSpaceDE w:val="0"/>
        <w:autoSpaceDN w:val="0"/>
        <w:adjustRightInd w:val="0"/>
        <w:spacing w:line="360" w:lineRule="auto"/>
        <w:ind w:firstLine="708"/>
        <w:jc w:val="both"/>
        <w:rPr>
          <w:sz w:val="28"/>
          <w:szCs w:val="28"/>
        </w:rPr>
      </w:pPr>
      <w:r>
        <w:rPr>
          <w:color w:val="000000"/>
          <w:sz w:val="28"/>
          <w:szCs w:val="28"/>
        </w:rPr>
        <w:t>П</w:t>
      </w:r>
      <w:r w:rsidRPr="00D7008D">
        <w:rPr>
          <w:color w:val="000000"/>
          <w:sz w:val="28"/>
          <w:szCs w:val="28"/>
        </w:rPr>
        <w:t xml:space="preserve">рограмма формирования ценности здоровья и здорового образа жизни на ступени начального общего образования сформирована с учётом </w:t>
      </w:r>
      <w:r w:rsidRPr="00D7008D">
        <w:rPr>
          <w:b/>
          <w:i/>
          <w:color w:val="000000"/>
          <w:sz w:val="28"/>
          <w:szCs w:val="28"/>
        </w:rPr>
        <w:t>факторов, оказывающих существенное влияние на состояние здоровья детей</w:t>
      </w:r>
      <w:r w:rsidRPr="00D7008D">
        <w:rPr>
          <w:color w:val="000000"/>
          <w:sz w:val="28"/>
          <w:szCs w:val="28"/>
        </w:rPr>
        <w:t>:</w:t>
      </w:r>
    </w:p>
    <w:p w:rsidR="007861FE" w:rsidRPr="00D7008D" w:rsidRDefault="007861FE" w:rsidP="007861FE">
      <w:pPr>
        <w:numPr>
          <w:ilvl w:val="0"/>
          <w:numId w:val="2"/>
        </w:numPr>
        <w:shd w:val="clear" w:color="auto" w:fill="FFFFFF"/>
        <w:autoSpaceDE w:val="0"/>
        <w:autoSpaceDN w:val="0"/>
        <w:adjustRightInd w:val="0"/>
        <w:spacing w:line="360" w:lineRule="auto"/>
        <w:jc w:val="both"/>
        <w:rPr>
          <w:sz w:val="28"/>
          <w:szCs w:val="28"/>
        </w:rPr>
      </w:pPr>
      <w:r w:rsidRPr="00D7008D">
        <w:rPr>
          <w:color w:val="000000"/>
          <w:sz w:val="28"/>
          <w:szCs w:val="28"/>
        </w:rPr>
        <w:t>неблагоприятные социальные, экономические и экологические условия;</w:t>
      </w:r>
    </w:p>
    <w:p w:rsidR="007861FE" w:rsidRPr="00D7008D" w:rsidRDefault="007861FE" w:rsidP="007861FE">
      <w:pPr>
        <w:numPr>
          <w:ilvl w:val="0"/>
          <w:numId w:val="2"/>
        </w:numPr>
        <w:shd w:val="clear" w:color="auto" w:fill="FFFFFF"/>
        <w:autoSpaceDE w:val="0"/>
        <w:autoSpaceDN w:val="0"/>
        <w:adjustRightInd w:val="0"/>
        <w:spacing w:line="360" w:lineRule="auto"/>
        <w:jc w:val="both"/>
        <w:rPr>
          <w:sz w:val="28"/>
          <w:szCs w:val="28"/>
        </w:rPr>
      </w:pPr>
      <w:r w:rsidRPr="00D7008D">
        <w:rPr>
          <w:color w:val="000000"/>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861FE" w:rsidRPr="00D7008D" w:rsidRDefault="007861FE" w:rsidP="007861FE">
      <w:pPr>
        <w:numPr>
          <w:ilvl w:val="0"/>
          <w:numId w:val="2"/>
        </w:numPr>
        <w:shd w:val="clear" w:color="auto" w:fill="FFFFFF"/>
        <w:autoSpaceDE w:val="0"/>
        <w:autoSpaceDN w:val="0"/>
        <w:adjustRightInd w:val="0"/>
        <w:spacing w:line="360" w:lineRule="auto"/>
        <w:jc w:val="both"/>
        <w:rPr>
          <w:sz w:val="28"/>
          <w:szCs w:val="28"/>
        </w:rPr>
      </w:pPr>
      <w:r w:rsidRPr="00D7008D">
        <w:rPr>
          <w:color w:val="000000"/>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861FE" w:rsidRPr="00D7008D" w:rsidRDefault="007861FE" w:rsidP="007861FE">
      <w:pPr>
        <w:numPr>
          <w:ilvl w:val="0"/>
          <w:numId w:val="2"/>
        </w:numPr>
        <w:shd w:val="clear" w:color="auto" w:fill="FFFFFF"/>
        <w:autoSpaceDE w:val="0"/>
        <w:autoSpaceDN w:val="0"/>
        <w:adjustRightInd w:val="0"/>
        <w:spacing w:line="360" w:lineRule="auto"/>
        <w:jc w:val="both"/>
        <w:rPr>
          <w:sz w:val="28"/>
          <w:szCs w:val="28"/>
        </w:rPr>
      </w:pPr>
      <w:r w:rsidRPr="00D7008D">
        <w:rPr>
          <w:color w:val="000000"/>
          <w:sz w:val="28"/>
          <w:szCs w:val="28"/>
        </w:rPr>
        <w:t>активно формируемые в младшем школьном возрасте комплексы знаний, установок, правил поведения, привычек;</w:t>
      </w:r>
    </w:p>
    <w:p w:rsidR="007861FE" w:rsidRPr="00D7008D" w:rsidRDefault="007861FE" w:rsidP="007861FE">
      <w:pPr>
        <w:numPr>
          <w:ilvl w:val="0"/>
          <w:numId w:val="2"/>
        </w:numPr>
        <w:shd w:val="clear" w:color="auto" w:fill="FFFFFF"/>
        <w:spacing w:line="360" w:lineRule="auto"/>
        <w:contextualSpacing/>
        <w:jc w:val="both"/>
        <w:rPr>
          <w:b/>
          <w:bCs/>
          <w:i/>
          <w:color w:val="000000"/>
          <w:spacing w:val="-4"/>
          <w:sz w:val="28"/>
          <w:szCs w:val="28"/>
        </w:rPr>
      </w:pPr>
      <w:r w:rsidRPr="00D7008D">
        <w:rPr>
          <w:color w:val="000000"/>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w:t>
      </w:r>
      <w:r>
        <w:rPr>
          <w:color w:val="000000"/>
          <w:sz w:val="28"/>
          <w:szCs w:val="28"/>
        </w:rPr>
        <w:t>вия своего отношения к здоровью</w:t>
      </w:r>
      <w:r w:rsidRPr="00D7008D">
        <w:rPr>
          <w:color w:val="000000"/>
          <w:sz w:val="28"/>
          <w:szCs w:val="28"/>
        </w:rPr>
        <w:t>.</w:t>
      </w:r>
    </w:p>
    <w:p w:rsidR="007861FE" w:rsidRPr="00B02809" w:rsidRDefault="007861FE" w:rsidP="007861FE">
      <w:pPr>
        <w:shd w:val="clear" w:color="auto" w:fill="FFFFFF"/>
        <w:spacing w:line="360" w:lineRule="auto"/>
        <w:ind w:firstLine="709"/>
        <w:contextualSpacing/>
        <w:jc w:val="both"/>
        <w:rPr>
          <w:bCs/>
          <w:color w:val="000000"/>
          <w:spacing w:val="-4"/>
          <w:sz w:val="28"/>
          <w:szCs w:val="28"/>
        </w:rPr>
      </w:pPr>
      <w:r w:rsidRPr="00B02809">
        <w:rPr>
          <w:b/>
          <w:bCs/>
          <w:i/>
          <w:color w:val="000000"/>
          <w:spacing w:val="-4"/>
          <w:sz w:val="28"/>
          <w:szCs w:val="28"/>
        </w:rPr>
        <w:lastRenderedPageBreak/>
        <w:t>Задачи формирования культуры здорового и безопасного образа жизни обучающихся</w:t>
      </w:r>
      <w:r w:rsidRPr="00B02809">
        <w:rPr>
          <w:bCs/>
          <w:color w:val="000000"/>
          <w:spacing w:val="-4"/>
          <w:sz w:val="28"/>
          <w:szCs w:val="28"/>
        </w:rPr>
        <w:t>:</w:t>
      </w:r>
    </w:p>
    <w:p w:rsidR="007861FE" w:rsidRPr="00F659C6" w:rsidRDefault="007861FE" w:rsidP="007861FE">
      <w:pPr>
        <w:numPr>
          <w:ilvl w:val="0"/>
          <w:numId w:val="3"/>
        </w:numPr>
        <w:shd w:val="clear" w:color="auto" w:fill="FFFFFF"/>
        <w:autoSpaceDE w:val="0"/>
        <w:autoSpaceDN w:val="0"/>
        <w:adjustRightInd w:val="0"/>
        <w:spacing w:line="360" w:lineRule="auto"/>
        <w:jc w:val="both"/>
        <w:rPr>
          <w:sz w:val="28"/>
          <w:szCs w:val="28"/>
        </w:rPr>
      </w:pPr>
      <w:r w:rsidRPr="00F659C6">
        <w:rPr>
          <w:color w:val="000000"/>
          <w:sz w:val="28"/>
          <w:szCs w:val="28"/>
        </w:rPr>
        <w:t>сформировать представление о позитивных факторах, влияющих на здоровье;</w:t>
      </w:r>
    </w:p>
    <w:p w:rsidR="007861FE" w:rsidRPr="00F659C6" w:rsidRDefault="007861FE" w:rsidP="007861FE">
      <w:pPr>
        <w:numPr>
          <w:ilvl w:val="0"/>
          <w:numId w:val="3"/>
        </w:numPr>
        <w:shd w:val="clear" w:color="auto" w:fill="FFFFFF"/>
        <w:autoSpaceDE w:val="0"/>
        <w:autoSpaceDN w:val="0"/>
        <w:adjustRightInd w:val="0"/>
        <w:spacing w:line="360" w:lineRule="auto"/>
        <w:jc w:val="both"/>
        <w:rPr>
          <w:sz w:val="28"/>
          <w:szCs w:val="28"/>
        </w:rPr>
      </w:pPr>
      <w:r>
        <w:rPr>
          <w:color w:val="000000"/>
          <w:sz w:val="28"/>
          <w:szCs w:val="28"/>
        </w:rPr>
        <w:t>н</w:t>
      </w:r>
      <w:r w:rsidRPr="00F659C6">
        <w:rPr>
          <w:color w:val="000000"/>
          <w:sz w:val="28"/>
          <w:szCs w:val="28"/>
        </w:rPr>
        <w:t>аучить обучающихся осознанн</w:t>
      </w:r>
      <w:r>
        <w:rPr>
          <w:color w:val="000000"/>
          <w:sz w:val="28"/>
          <w:szCs w:val="28"/>
        </w:rPr>
        <w:t>о</w:t>
      </w:r>
      <w:r w:rsidRPr="00F659C6">
        <w:rPr>
          <w:color w:val="000000"/>
          <w:sz w:val="28"/>
          <w:szCs w:val="28"/>
        </w:rPr>
        <w:t xml:space="preserve"> выб</w:t>
      </w:r>
      <w:r>
        <w:rPr>
          <w:color w:val="000000"/>
          <w:sz w:val="28"/>
          <w:szCs w:val="28"/>
        </w:rPr>
        <w:t>и</w:t>
      </w:r>
      <w:r w:rsidRPr="00F659C6">
        <w:rPr>
          <w:color w:val="000000"/>
          <w:sz w:val="28"/>
          <w:szCs w:val="28"/>
        </w:rPr>
        <w:t>р</w:t>
      </w:r>
      <w:r>
        <w:rPr>
          <w:color w:val="000000"/>
          <w:sz w:val="28"/>
          <w:szCs w:val="28"/>
        </w:rPr>
        <w:t>ать</w:t>
      </w:r>
      <w:r w:rsidRPr="00F659C6">
        <w:rPr>
          <w:color w:val="000000"/>
          <w:sz w:val="28"/>
          <w:szCs w:val="28"/>
        </w:rPr>
        <w:t xml:space="preserve"> поступк</w:t>
      </w:r>
      <w:r>
        <w:rPr>
          <w:color w:val="000000"/>
          <w:sz w:val="28"/>
          <w:szCs w:val="28"/>
        </w:rPr>
        <w:t>и</w:t>
      </w:r>
      <w:r w:rsidRPr="00F659C6">
        <w:rPr>
          <w:color w:val="000000"/>
          <w:sz w:val="28"/>
          <w:szCs w:val="28"/>
        </w:rPr>
        <w:t>, поведени</w:t>
      </w:r>
      <w:r>
        <w:rPr>
          <w:color w:val="000000"/>
          <w:sz w:val="28"/>
          <w:szCs w:val="28"/>
        </w:rPr>
        <w:t>е</w:t>
      </w:r>
      <w:r w:rsidRPr="00F659C6">
        <w:rPr>
          <w:color w:val="000000"/>
          <w:sz w:val="28"/>
          <w:szCs w:val="28"/>
        </w:rPr>
        <w:t>, позволяющи</w:t>
      </w:r>
      <w:r>
        <w:rPr>
          <w:color w:val="000000"/>
          <w:sz w:val="28"/>
          <w:szCs w:val="28"/>
        </w:rPr>
        <w:t>е</w:t>
      </w:r>
      <w:r w:rsidRPr="00F659C6">
        <w:rPr>
          <w:color w:val="000000"/>
          <w:sz w:val="28"/>
          <w:szCs w:val="28"/>
        </w:rPr>
        <w:t xml:space="preserve"> сохранять и укреплять здоровье;</w:t>
      </w:r>
    </w:p>
    <w:p w:rsidR="007861FE" w:rsidRPr="00F659C6" w:rsidRDefault="007861FE" w:rsidP="007861FE">
      <w:pPr>
        <w:numPr>
          <w:ilvl w:val="0"/>
          <w:numId w:val="3"/>
        </w:numPr>
        <w:shd w:val="clear" w:color="auto" w:fill="FFFFFF"/>
        <w:autoSpaceDE w:val="0"/>
        <w:autoSpaceDN w:val="0"/>
        <w:adjustRightInd w:val="0"/>
        <w:spacing w:line="360" w:lineRule="auto"/>
        <w:jc w:val="both"/>
        <w:rPr>
          <w:sz w:val="28"/>
          <w:szCs w:val="28"/>
        </w:rPr>
      </w:pPr>
      <w:r w:rsidRPr="00F659C6">
        <w:rPr>
          <w:color w:val="000000"/>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7861FE" w:rsidRPr="00F659C6" w:rsidRDefault="007861FE" w:rsidP="007861FE">
      <w:pPr>
        <w:numPr>
          <w:ilvl w:val="0"/>
          <w:numId w:val="3"/>
        </w:numPr>
        <w:spacing w:line="360" w:lineRule="auto"/>
        <w:jc w:val="both"/>
        <w:rPr>
          <w:color w:val="000000"/>
          <w:sz w:val="28"/>
          <w:szCs w:val="28"/>
        </w:rPr>
      </w:pPr>
      <w:r w:rsidRPr="00F659C6">
        <w:rPr>
          <w:color w:val="000000"/>
          <w:sz w:val="28"/>
          <w:szCs w:val="28"/>
        </w:rPr>
        <w:t>сформировать представление о правильном (здоровом) питании, его режиме, структуре, полезных продуктах;</w:t>
      </w:r>
    </w:p>
    <w:p w:rsidR="007861FE" w:rsidRPr="00F659C6" w:rsidRDefault="007861FE" w:rsidP="007861FE">
      <w:pPr>
        <w:numPr>
          <w:ilvl w:val="0"/>
          <w:numId w:val="3"/>
        </w:numPr>
        <w:shd w:val="clear" w:color="auto" w:fill="FFFFFF"/>
        <w:autoSpaceDE w:val="0"/>
        <w:autoSpaceDN w:val="0"/>
        <w:adjustRightInd w:val="0"/>
        <w:spacing w:line="360" w:lineRule="auto"/>
        <w:jc w:val="both"/>
        <w:rPr>
          <w:sz w:val="28"/>
          <w:szCs w:val="28"/>
        </w:rPr>
      </w:pPr>
      <w:r w:rsidRPr="00F659C6">
        <w:rPr>
          <w:color w:val="000000"/>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861FE" w:rsidRPr="00F659C6" w:rsidRDefault="007861FE" w:rsidP="007861FE">
      <w:pPr>
        <w:numPr>
          <w:ilvl w:val="0"/>
          <w:numId w:val="3"/>
        </w:numPr>
        <w:shd w:val="clear" w:color="auto" w:fill="FFFFFF"/>
        <w:autoSpaceDE w:val="0"/>
        <w:autoSpaceDN w:val="0"/>
        <w:adjustRightInd w:val="0"/>
        <w:spacing w:line="360" w:lineRule="auto"/>
        <w:jc w:val="both"/>
        <w:rPr>
          <w:sz w:val="28"/>
          <w:szCs w:val="28"/>
        </w:rPr>
      </w:pPr>
      <w:r w:rsidRPr="00F659C6">
        <w:rPr>
          <w:color w:val="000000"/>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861FE" w:rsidRPr="00F659C6" w:rsidRDefault="007861FE" w:rsidP="007861FE">
      <w:pPr>
        <w:numPr>
          <w:ilvl w:val="0"/>
          <w:numId w:val="3"/>
        </w:numPr>
        <w:shd w:val="clear" w:color="auto" w:fill="FFFFFF"/>
        <w:autoSpaceDE w:val="0"/>
        <w:autoSpaceDN w:val="0"/>
        <w:adjustRightInd w:val="0"/>
        <w:spacing w:line="360" w:lineRule="auto"/>
        <w:jc w:val="both"/>
        <w:rPr>
          <w:sz w:val="28"/>
          <w:szCs w:val="28"/>
        </w:rPr>
      </w:pPr>
      <w:r w:rsidRPr="00F659C6">
        <w:rPr>
          <w:color w:val="000000"/>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861FE" w:rsidRPr="00F659C6" w:rsidRDefault="007861FE" w:rsidP="007861FE">
      <w:pPr>
        <w:numPr>
          <w:ilvl w:val="0"/>
          <w:numId w:val="3"/>
        </w:numPr>
        <w:shd w:val="clear" w:color="auto" w:fill="FFFFFF"/>
        <w:autoSpaceDE w:val="0"/>
        <w:autoSpaceDN w:val="0"/>
        <w:adjustRightInd w:val="0"/>
        <w:spacing w:line="360" w:lineRule="auto"/>
        <w:jc w:val="both"/>
        <w:rPr>
          <w:sz w:val="28"/>
          <w:szCs w:val="28"/>
        </w:rPr>
      </w:pPr>
      <w:r w:rsidRPr="00F659C6">
        <w:rPr>
          <w:color w:val="000000"/>
          <w:sz w:val="28"/>
          <w:szCs w:val="28"/>
        </w:rPr>
        <w:t>обучить элементарным навыкам эмоциональной разгрузки (релаксации);</w:t>
      </w:r>
    </w:p>
    <w:p w:rsidR="007861FE" w:rsidRPr="00F659C6" w:rsidRDefault="007861FE" w:rsidP="007861FE">
      <w:pPr>
        <w:numPr>
          <w:ilvl w:val="0"/>
          <w:numId w:val="3"/>
        </w:numPr>
        <w:shd w:val="clear" w:color="auto" w:fill="FFFFFF"/>
        <w:autoSpaceDE w:val="0"/>
        <w:autoSpaceDN w:val="0"/>
        <w:adjustRightInd w:val="0"/>
        <w:spacing w:line="360" w:lineRule="auto"/>
        <w:jc w:val="both"/>
        <w:rPr>
          <w:sz w:val="28"/>
          <w:szCs w:val="28"/>
        </w:rPr>
      </w:pPr>
      <w:r w:rsidRPr="00F659C6">
        <w:rPr>
          <w:color w:val="000000"/>
          <w:sz w:val="28"/>
          <w:szCs w:val="28"/>
        </w:rPr>
        <w:t>сформировать навыки позитивного коммуникативного общения;</w:t>
      </w:r>
    </w:p>
    <w:p w:rsidR="007861FE" w:rsidRPr="00F659C6" w:rsidRDefault="007861FE" w:rsidP="007861FE">
      <w:pPr>
        <w:numPr>
          <w:ilvl w:val="0"/>
          <w:numId w:val="3"/>
        </w:numPr>
        <w:shd w:val="clear" w:color="auto" w:fill="FFFFFF"/>
        <w:autoSpaceDE w:val="0"/>
        <w:autoSpaceDN w:val="0"/>
        <w:adjustRightInd w:val="0"/>
        <w:spacing w:line="360" w:lineRule="auto"/>
        <w:jc w:val="both"/>
        <w:rPr>
          <w:sz w:val="28"/>
          <w:szCs w:val="28"/>
        </w:rPr>
      </w:pPr>
      <w:r w:rsidRPr="00F659C6">
        <w:rPr>
          <w:color w:val="000000"/>
          <w:sz w:val="28"/>
          <w:szCs w:val="28"/>
        </w:rPr>
        <w:t>сформировать представление об основных компонентах культуры здоровья и здорового образа жизни;</w:t>
      </w:r>
    </w:p>
    <w:p w:rsidR="007861FE" w:rsidRPr="00C26DE4" w:rsidRDefault="007861FE" w:rsidP="007861FE">
      <w:pPr>
        <w:numPr>
          <w:ilvl w:val="0"/>
          <w:numId w:val="3"/>
        </w:numPr>
        <w:spacing w:line="360" w:lineRule="auto"/>
        <w:jc w:val="both"/>
        <w:rPr>
          <w:color w:val="000000"/>
          <w:sz w:val="28"/>
          <w:szCs w:val="28"/>
        </w:rPr>
      </w:pPr>
      <w:r w:rsidRPr="00F659C6">
        <w:rPr>
          <w:color w:val="000000"/>
          <w:sz w:val="28"/>
          <w:szCs w:val="28"/>
        </w:rPr>
        <w:lastRenderedPageBreak/>
        <w:t xml:space="preserve">сформировать потребность ребёнка безбоязненно обращаться к врачу по любым вопросам состояния здоровья, в том числе связанным с </w:t>
      </w:r>
      <w:r>
        <w:rPr>
          <w:color w:val="000000"/>
          <w:sz w:val="28"/>
          <w:szCs w:val="28"/>
        </w:rPr>
        <w:t>особенностями роста и развития.</w:t>
      </w:r>
    </w:p>
    <w:p w:rsidR="007861FE" w:rsidRPr="00F659C6" w:rsidRDefault="007861FE" w:rsidP="007861FE">
      <w:pPr>
        <w:spacing w:line="360" w:lineRule="auto"/>
        <w:jc w:val="center"/>
        <w:rPr>
          <w:b/>
          <w:sz w:val="28"/>
          <w:szCs w:val="28"/>
        </w:rPr>
      </w:pPr>
      <w:r>
        <w:rPr>
          <w:b/>
          <w:color w:val="000000"/>
          <w:sz w:val="28"/>
          <w:szCs w:val="28"/>
        </w:rPr>
        <w:t>Направления</w:t>
      </w:r>
      <w:r w:rsidRPr="00F659C6">
        <w:rPr>
          <w:b/>
          <w:color w:val="000000"/>
          <w:sz w:val="28"/>
          <w:szCs w:val="28"/>
        </w:rPr>
        <w:t xml:space="preserve"> реализации программы</w:t>
      </w:r>
    </w:p>
    <w:p w:rsidR="007861FE" w:rsidRPr="00C26DE4" w:rsidRDefault="007861FE" w:rsidP="007861FE">
      <w:pPr>
        <w:pStyle w:val="a3"/>
        <w:spacing w:before="0" w:after="0" w:line="360" w:lineRule="auto"/>
        <w:ind w:left="0" w:right="147" w:firstLine="709"/>
        <w:jc w:val="both"/>
        <w:rPr>
          <w:sz w:val="16"/>
          <w:szCs w:val="16"/>
        </w:rPr>
      </w:pPr>
    </w:p>
    <w:p w:rsidR="007861FE" w:rsidRPr="00F97971" w:rsidRDefault="007861FE" w:rsidP="007861FE">
      <w:pPr>
        <w:shd w:val="clear" w:color="auto" w:fill="FFFFFF"/>
        <w:autoSpaceDE w:val="0"/>
        <w:autoSpaceDN w:val="0"/>
        <w:adjustRightInd w:val="0"/>
        <w:spacing w:line="360" w:lineRule="auto"/>
        <w:ind w:firstLine="708"/>
        <w:jc w:val="both"/>
        <w:rPr>
          <w:b/>
          <w:i/>
          <w:color w:val="000000"/>
          <w:sz w:val="28"/>
          <w:szCs w:val="28"/>
        </w:rPr>
      </w:pPr>
      <w:r w:rsidRPr="00F97971">
        <w:rPr>
          <w:b/>
          <w:i/>
          <w:color w:val="000000"/>
          <w:sz w:val="28"/>
          <w:szCs w:val="28"/>
        </w:rPr>
        <w:t xml:space="preserve">1. Создание здоровьесберегающей инфраструктуры образовательного учреждения. </w:t>
      </w:r>
    </w:p>
    <w:p w:rsidR="007861FE" w:rsidRDefault="007861FE" w:rsidP="007861FE">
      <w:pPr>
        <w:shd w:val="clear" w:color="auto" w:fill="FFFFFF"/>
        <w:autoSpaceDE w:val="0"/>
        <w:autoSpaceDN w:val="0"/>
        <w:adjustRightInd w:val="0"/>
        <w:spacing w:line="360" w:lineRule="auto"/>
        <w:ind w:firstLine="708"/>
        <w:jc w:val="both"/>
        <w:rPr>
          <w:color w:val="000000"/>
          <w:sz w:val="28"/>
          <w:szCs w:val="28"/>
        </w:rPr>
      </w:pPr>
      <w:r>
        <w:rPr>
          <w:color w:val="000000"/>
          <w:sz w:val="28"/>
          <w:szCs w:val="28"/>
        </w:rPr>
        <w:t xml:space="preserve">В школьном здании созданы необходимые условия для сбережения здоровья учащихся. Все школьные помещения соответствуют </w:t>
      </w:r>
      <w:r w:rsidRPr="0068053D">
        <w:rPr>
          <w:color w:val="000000"/>
          <w:sz w:val="28"/>
          <w:szCs w:val="28"/>
        </w:rPr>
        <w:t>санитарным и гигиеническим нормам, нормам пожарной безопасности, требованиям охраны здоровья и охраны труда обучающихся</w:t>
      </w:r>
      <w:r>
        <w:rPr>
          <w:color w:val="000000"/>
          <w:sz w:val="28"/>
          <w:szCs w:val="28"/>
        </w:rPr>
        <w:t xml:space="preserve">. </w:t>
      </w:r>
    </w:p>
    <w:p w:rsidR="007861FE" w:rsidRDefault="007861FE" w:rsidP="007861FE">
      <w:pPr>
        <w:shd w:val="clear" w:color="auto" w:fill="FFFFFF"/>
        <w:autoSpaceDE w:val="0"/>
        <w:autoSpaceDN w:val="0"/>
        <w:adjustRightInd w:val="0"/>
        <w:spacing w:line="360" w:lineRule="auto"/>
        <w:ind w:firstLine="708"/>
        <w:jc w:val="both"/>
        <w:rPr>
          <w:color w:val="000000"/>
          <w:sz w:val="28"/>
          <w:szCs w:val="28"/>
        </w:rPr>
      </w:pPr>
      <w:r>
        <w:rPr>
          <w:color w:val="000000"/>
          <w:sz w:val="28"/>
          <w:szCs w:val="28"/>
        </w:rPr>
        <w:t xml:space="preserve">В школе работает </w:t>
      </w:r>
      <w:r w:rsidRPr="00F97971">
        <w:rPr>
          <w:b/>
          <w:i/>
          <w:color w:val="000000"/>
          <w:sz w:val="28"/>
          <w:szCs w:val="28"/>
        </w:rPr>
        <w:t>столовая,</w:t>
      </w:r>
      <w:r>
        <w:rPr>
          <w:color w:val="000000"/>
          <w:sz w:val="28"/>
          <w:szCs w:val="28"/>
        </w:rPr>
        <w:t xml:space="preserve"> позволяющая организовывать горячие завтраки и обеды в урочное время. </w:t>
      </w:r>
    </w:p>
    <w:p w:rsidR="007861FE" w:rsidRPr="00C26DE4" w:rsidRDefault="007861FE" w:rsidP="007861FE">
      <w:pPr>
        <w:shd w:val="clear" w:color="auto" w:fill="FFFFFF"/>
        <w:autoSpaceDE w:val="0"/>
        <w:autoSpaceDN w:val="0"/>
        <w:adjustRightInd w:val="0"/>
        <w:ind w:firstLine="708"/>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autoSpaceDE w:val="0"/>
              <w:autoSpaceDN w:val="0"/>
              <w:adjustRightInd w:val="0"/>
              <w:jc w:val="both"/>
              <w:rPr>
                <w:i/>
                <w:color w:val="000000"/>
                <w:sz w:val="28"/>
                <w:szCs w:val="28"/>
              </w:rPr>
            </w:pPr>
            <w:r w:rsidRPr="00C26DE4">
              <w:rPr>
                <w:i/>
                <w:color w:val="000000"/>
                <w:sz w:val="28"/>
                <w:szCs w:val="28"/>
              </w:rPr>
              <w:t xml:space="preserve">Здесь можно привести расписание работы столовой, указать особенности организации питания, например, указать категории учащихся, получающих бесплатное питание, дополнительные услуги, оказываемые столовой (буфет, свежевыжатые соки и др.).  Можно также указать пользуется ли столовая услугами комбината школьного питания или в школе готовят горячую пищу. </w:t>
            </w:r>
          </w:p>
        </w:tc>
      </w:tr>
    </w:tbl>
    <w:p w:rsidR="007861FE" w:rsidRPr="00C26DE4" w:rsidRDefault="007861FE" w:rsidP="007861FE">
      <w:pPr>
        <w:shd w:val="clear" w:color="auto" w:fill="FFFFFF"/>
        <w:autoSpaceDE w:val="0"/>
        <w:autoSpaceDN w:val="0"/>
        <w:adjustRightInd w:val="0"/>
        <w:spacing w:line="360" w:lineRule="auto"/>
        <w:ind w:firstLine="708"/>
        <w:jc w:val="both"/>
        <w:rPr>
          <w:color w:val="000000"/>
          <w:sz w:val="16"/>
          <w:szCs w:val="16"/>
        </w:rPr>
      </w:pPr>
      <w:r>
        <w:rPr>
          <w:color w:val="000000"/>
          <w:sz w:val="28"/>
          <w:szCs w:val="28"/>
        </w:rPr>
        <w:t xml:space="preserve">  </w:t>
      </w:r>
    </w:p>
    <w:p w:rsidR="007861FE" w:rsidRDefault="007861FE" w:rsidP="007861FE">
      <w:pPr>
        <w:shd w:val="clear" w:color="auto" w:fill="FFFFFF"/>
        <w:autoSpaceDE w:val="0"/>
        <w:autoSpaceDN w:val="0"/>
        <w:adjustRightInd w:val="0"/>
        <w:spacing w:line="360" w:lineRule="auto"/>
        <w:ind w:firstLine="708"/>
        <w:jc w:val="both"/>
        <w:rPr>
          <w:color w:val="000000"/>
          <w:sz w:val="28"/>
          <w:szCs w:val="28"/>
        </w:rPr>
      </w:pPr>
      <w:r>
        <w:rPr>
          <w:color w:val="000000"/>
          <w:sz w:val="28"/>
          <w:szCs w:val="28"/>
        </w:rPr>
        <w:t xml:space="preserve">В школе работают оснащенные </w:t>
      </w:r>
      <w:r w:rsidRPr="00F97971">
        <w:rPr>
          <w:b/>
          <w:i/>
          <w:color w:val="000000"/>
          <w:sz w:val="28"/>
          <w:szCs w:val="28"/>
        </w:rPr>
        <w:t>спортивные залы</w:t>
      </w:r>
      <w:r>
        <w:rPr>
          <w:color w:val="000000"/>
          <w:sz w:val="28"/>
          <w:szCs w:val="28"/>
        </w:rPr>
        <w:t>, имеется спортивная площадка, оборудованные  н</w:t>
      </w:r>
      <w:r w:rsidRPr="0068053D">
        <w:rPr>
          <w:color w:val="000000"/>
          <w:sz w:val="28"/>
          <w:szCs w:val="28"/>
        </w:rPr>
        <w:t>еобходимым игровым и спортивным оборудованием и инвентарём</w:t>
      </w:r>
      <w:r>
        <w:rPr>
          <w:color w:val="000000"/>
          <w:sz w:val="28"/>
          <w:szCs w:val="28"/>
        </w:rPr>
        <w:t>.</w:t>
      </w:r>
    </w:p>
    <w:p w:rsidR="007861FE" w:rsidRPr="00C26DE4" w:rsidRDefault="007861FE" w:rsidP="007861FE">
      <w:pPr>
        <w:shd w:val="clear" w:color="auto" w:fill="FFFFFF"/>
        <w:autoSpaceDE w:val="0"/>
        <w:autoSpaceDN w:val="0"/>
        <w:adjustRightInd w:val="0"/>
        <w:spacing w:line="360" w:lineRule="auto"/>
        <w:ind w:firstLine="708"/>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7861FE" w:rsidRPr="00C26DE4" w:rsidTr="00DE284D">
        <w:tc>
          <w:tcPr>
            <w:tcW w:w="9289" w:type="dxa"/>
          </w:tcPr>
          <w:p w:rsidR="007861FE" w:rsidRPr="00C26DE4" w:rsidRDefault="007861FE" w:rsidP="00DE284D">
            <w:pPr>
              <w:autoSpaceDE w:val="0"/>
              <w:autoSpaceDN w:val="0"/>
              <w:adjustRightInd w:val="0"/>
              <w:jc w:val="both"/>
              <w:rPr>
                <w:i/>
                <w:color w:val="000000"/>
                <w:sz w:val="28"/>
                <w:szCs w:val="28"/>
              </w:rPr>
            </w:pPr>
            <w:r w:rsidRPr="00C26DE4">
              <w:rPr>
                <w:i/>
                <w:color w:val="000000"/>
                <w:sz w:val="28"/>
                <w:szCs w:val="28"/>
              </w:rPr>
              <w:t>Здесь можно подробнее описать условия, созданные для проведения уроков физкультуры и реализации спортивных и физкультурных программ во внеурочное время.</w:t>
            </w:r>
          </w:p>
        </w:tc>
      </w:tr>
    </w:tbl>
    <w:p w:rsidR="007861FE" w:rsidRPr="00C26DE4" w:rsidRDefault="007861FE" w:rsidP="007861FE">
      <w:pPr>
        <w:shd w:val="clear" w:color="auto" w:fill="FFFFFF"/>
        <w:autoSpaceDE w:val="0"/>
        <w:autoSpaceDN w:val="0"/>
        <w:adjustRightInd w:val="0"/>
        <w:spacing w:line="360" w:lineRule="auto"/>
        <w:ind w:firstLine="708"/>
        <w:jc w:val="both"/>
        <w:rPr>
          <w:color w:val="000000"/>
          <w:sz w:val="16"/>
          <w:szCs w:val="16"/>
        </w:rPr>
      </w:pPr>
    </w:p>
    <w:p w:rsidR="007861FE" w:rsidRDefault="007861FE" w:rsidP="007861FE">
      <w:pPr>
        <w:shd w:val="clear" w:color="auto" w:fill="FFFFFF"/>
        <w:autoSpaceDE w:val="0"/>
        <w:autoSpaceDN w:val="0"/>
        <w:adjustRightInd w:val="0"/>
        <w:spacing w:line="360" w:lineRule="auto"/>
        <w:ind w:firstLine="708"/>
        <w:rPr>
          <w:color w:val="000000"/>
          <w:sz w:val="28"/>
          <w:szCs w:val="28"/>
        </w:rPr>
      </w:pPr>
      <w:r>
        <w:rPr>
          <w:color w:val="000000"/>
          <w:sz w:val="28"/>
          <w:szCs w:val="28"/>
        </w:rPr>
        <w:t xml:space="preserve">В школе работает </w:t>
      </w:r>
      <w:r w:rsidRPr="00F97971">
        <w:rPr>
          <w:b/>
          <w:i/>
          <w:color w:val="000000"/>
          <w:sz w:val="28"/>
          <w:szCs w:val="28"/>
        </w:rPr>
        <w:t>медицинский кабинет</w:t>
      </w:r>
      <w:r>
        <w:rPr>
          <w:color w:val="000000"/>
          <w:sz w:val="28"/>
          <w:szCs w:val="28"/>
        </w:rPr>
        <w:t>.</w:t>
      </w:r>
    </w:p>
    <w:p w:rsidR="007861FE" w:rsidRPr="00C26DE4" w:rsidRDefault="007861FE" w:rsidP="007861FE">
      <w:pPr>
        <w:shd w:val="clear" w:color="auto" w:fill="FFFFFF"/>
        <w:autoSpaceDE w:val="0"/>
        <w:autoSpaceDN w:val="0"/>
        <w:adjustRightInd w:val="0"/>
        <w:spacing w:line="360" w:lineRule="auto"/>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autoSpaceDE w:val="0"/>
              <w:autoSpaceDN w:val="0"/>
              <w:adjustRightInd w:val="0"/>
              <w:jc w:val="both"/>
              <w:rPr>
                <w:i/>
                <w:color w:val="000000"/>
                <w:sz w:val="28"/>
                <w:szCs w:val="28"/>
              </w:rPr>
            </w:pPr>
            <w:r w:rsidRPr="00C26DE4">
              <w:rPr>
                <w:i/>
                <w:color w:val="000000"/>
                <w:sz w:val="28"/>
                <w:szCs w:val="28"/>
              </w:rPr>
              <w:t>Здесь можно указать часы работы кабинета, если кабинет оказывает медицинские или оздоровительные услуги (например, стоматологические, лечебно-физкультурные и др.), то это также имеет смысл указать в данном подразделе. Если в школе создана служба медико-психологического сопровождения, то это также желательно указать в этом подразделе.</w:t>
            </w:r>
          </w:p>
        </w:tc>
      </w:tr>
    </w:tbl>
    <w:p w:rsidR="007861FE" w:rsidRDefault="007861FE" w:rsidP="007861FE">
      <w:pPr>
        <w:shd w:val="clear" w:color="auto" w:fill="FFFFFF"/>
        <w:autoSpaceDE w:val="0"/>
        <w:autoSpaceDN w:val="0"/>
        <w:adjustRightInd w:val="0"/>
        <w:spacing w:line="360" w:lineRule="auto"/>
        <w:rPr>
          <w:color w:val="000000"/>
          <w:sz w:val="28"/>
          <w:szCs w:val="28"/>
        </w:rPr>
      </w:pPr>
    </w:p>
    <w:p w:rsidR="007861FE" w:rsidRDefault="007861FE" w:rsidP="007861FE">
      <w:pPr>
        <w:shd w:val="clear" w:color="auto" w:fill="FFFFFF"/>
        <w:autoSpaceDE w:val="0"/>
        <w:autoSpaceDN w:val="0"/>
        <w:adjustRightInd w:val="0"/>
        <w:spacing w:line="360" w:lineRule="auto"/>
        <w:ind w:firstLine="708"/>
        <w:jc w:val="both"/>
        <w:rPr>
          <w:color w:val="000000"/>
          <w:sz w:val="28"/>
          <w:szCs w:val="28"/>
        </w:rPr>
      </w:pPr>
      <w:r>
        <w:rPr>
          <w:color w:val="000000"/>
          <w:sz w:val="28"/>
          <w:szCs w:val="28"/>
        </w:rPr>
        <w:lastRenderedPageBreak/>
        <w:t xml:space="preserve">Эффективное функционирование созданной здоровьсберегающей инфраструктуры в школе поддерживает </w:t>
      </w:r>
      <w:r w:rsidRPr="00F97971">
        <w:rPr>
          <w:b/>
          <w:i/>
          <w:color w:val="000000"/>
          <w:sz w:val="28"/>
          <w:szCs w:val="28"/>
        </w:rPr>
        <w:t>квалифицированный состав специалистов</w:t>
      </w:r>
      <w:r>
        <w:rPr>
          <w:color w:val="000000"/>
          <w:sz w:val="28"/>
          <w:szCs w:val="28"/>
        </w:rPr>
        <w:t>:</w:t>
      </w:r>
    </w:p>
    <w:p w:rsidR="007861FE" w:rsidRPr="00C26DE4" w:rsidRDefault="007861FE" w:rsidP="007861FE">
      <w:pPr>
        <w:shd w:val="clear" w:color="auto" w:fill="FFFFFF"/>
        <w:autoSpaceDE w:val="0"/>
        <w:autoSpaceDN w:val="0"/>
        <w:adjustRightInd w:val="0"/>
        <w:spacing w:line="360" w:lineRule="auto"/>
        <w:ind w:firstLine="708"/>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autoSpaceDE w:val="0"/>
              <w:autoSpaceDN w:val="0"/>
              <w:adjustRightInd w:val="0"/>
              <w:jc w:val="both"/>
              <w:rPr>
                <w:i/>
                <w:color w:val="000000"/>
                <w:sz w:val="28"/>
                <w:szCs w:val="28"/>
              </w:rPr>
            </w:pPr>
            <w:r w:rsidRPr="00C26DE4">
              <w:rPr>
                <w:i/>
                <w:color w:val="000000"/>
                <w:sz w:val="28"/>
                <w:szCs w:val="28"/>
              </w:rPr>
              <w:t>Здесь нужно указать квалификационные категории специалистов, обеспечивающих оздоровительную работу с обучающимися (логопеды, учителя физической культуры, психологи, медицинские работники).</w:t>
            </w:r>
          </w:p>
        </w:tc>
      </w:tr>
    </w:tbl>
    <w:p w:rsidR="007861FE" w:rsidRPr="00C26DE4" w:rsidRDefault="007861FE" w:rsidP="007861FE">
      <w:pPr>
        <w:shd w:val="clear" w:color="auto" w:fill="FFFFFF"/>
        <w:autoSpaceDE w:val="0"/>
        <w:autoSpaceDN w:val="0"/>
        <w:adjustRightInd w:val="0"/>
        <w:spacing w:line="360" w:lineRule="auto"/>
        <w:rPr>
          <w:color w:val="000000"/>
          <w:sz w:val="16"/>
          <w:szCs w:val="16"/>
        </w:rPr>
      </w:pPr>
    </w:p>
    <w:p w:rsidR="007861FE" w:rsidRPr="00986665" w:rsidRDefault="007861FE" w:rsidP="007861FE">
      <w:pPr>
        <w:pStyle w:val="a3"/>
        <w:spacing w:before="0" w:after="0" w:line="360" w:lineRule="auto"/>
        <w:ind w:left="0" w:right="147" w:firstLine="708"/>
        <w:jc w:val="both"/>
        <w:rPr>
          <w:b/>
          <w:i/>
          <w:sz w:val="28"/>
          <w:szCs w:val="28"/>
        </w:rPr>
      </w:pPr>
      <w:r w:rsidRPr="00986665">
        <w:rPr>
          <w:b/>
          <w:i/>
          <w:sz w:val="28"/>
          <w:szCs w:val="28"/>
        </w:rPr>
        <w:t>2. Использование возможностей УМК «</w:t>
      </w:r>
      <w:r>
        <w:rPr>
          <w:b/>
          <w:i/>
          <w:sz w:val="28"/>
          <w:szCs w:val="28"/>
        </w:rPr>
        <w:t>Школа России</w:t>
      </w:r>
      <w:r w:rsidRPr="00986665">
        <w:rPr>
          <w:b/>
          <w:i/>
          <w:sz w:val="28"/>
          <w:szCs w:val="28"/>
        </w:rPr>
        <w:t>» в образовательном процессе.</w:t>
      </w:r>
    </w:p>
    <w:p w:rsidR="007861FE" w:rsidRDefault="007861FE" w:rsidP="007861FE">
      <w:pPr>
        <w:shd w:val="clear" w:color="auto" w:fill="FFFFFF"/>
        <w:autoSpaceDE w:val="0"/>
        <w:autoSpaceDN w:val="0"/>
        <w:adjustRightInd w:val="0"/>
        <w:spacing w:line="360" w:lineRule="auto"/>
        <w:ind w:firstLine="720"/>
        <w:jc w:val="both"/>
        <w:rPr>
          <w:sz w:val="28"/>
          <w:szCs w:val="28"/>
        </w:rPr>
      </w:pPr>
      <w:r w:rsidRPr="00F046D0">
        <w:rPr>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реализовано с помощью </w:t>
      </w:r>
      <w:r w:rsidRPr="00181348">
        <w:rPr>
          <w:sz w:val="28"/>
          <w:szCs w:val="28"/>
        </w:rPr>
        <w:t>предметов УМК «</w:t>
      </w:r>
      <w:r>
        <w:rPr>
          <w:sz w:val="28"/>
          <w:szCs w:val="28"/>
        </w:rPr>
        <w:t>Школа России</w:t>
      </w:r>
      <w:r w:rsidRPr="00181348">
        <w:rPr>
          <w:sz w:val="28"/>
          <w:szCs w:val="28"/>
        </w:rPr>
        <w:t>».</w:t>
      </w:r>
      <w:r w:rsidRPr="00F046D0">
        <w:rPr>
          <w:sz w:val="28"/>
          <w:szCs w:val="28"/>
        </w:rPr>
        <w:t xml:space="preserve">  </w:t>
      </w:r>
    </w:p>
    <w:p w:rsidR="007861FE" w:rsidRPr="00724DDE" w:rsidRDefault="007861FE" w:rsidP="007861FE">
      <w:pPr>
        <w:spacing w:line="360" w:lineRule="auto"/>
        <w:ind w:firstLine="708"/>
        <w:jc w:val="both"/>
        <w:rPr>
          <w:sz w:val="28"/>
          <w:szCs w:val="28"/>
        </w:rPr>
      </w:pPr>
      <w:r>
        <w:rPr>
          <w:sz w:val="28"/>
          <w:szCs w:val="28"/>
        </w:rPr>
        <w:t>Система</w:t>
      </w:r>
      <w:r w:rsidRPr="00724DDE">
        <w:rPr>
          <w:sz w:val="28"/>
          <w:szCs w:val="28"/>
        </w:rPr>
        <w:t xml:space="preserve">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7861FE" w:rsidRPr="00724DDE" w:rsidRDefault="007861FE" w:rsidP="007861FE">
      <w:pPr>
        <w:spacing w:line="360" w:lineRule="auto"/>
        <w:ind w:firstLine="708"/>
        <w:jc w:val="both"/>
        <w:rPr>
          <w:sz w:val="28"/>
          <w:szCs w:val="28"/>
        </w:rPr>
      </w:pPr>
      <w:r w:rsidRPr="00724DDE">
        <w:rPr>
          <w:sz w:val="28"/>
          <w:szCs w:val="28"/>
        </w:rPr>
        <w:t xml:space="preserve"> </w:t>
      </w:r>
      <w:r w:rsidRPr="00724DDE">
        <w:rPr>
          <w:b/>
          <w:sz w:val="28"/>
          <w:szCs w:val="28"/>
        </w:rPr>
        <w:t>В курсе «Окружающий мир»</w:t>
      </w:r>
      <w:r>
        <w:rPr>
          <w:b/>
          <w:sz w:val="28"/>
          <w:szCs w:val="28"/>
        </w:rPr>
        <w:t xml:space="preserve"> — </w:t>
      </w:r>
      <w:r w:rsidRPr="00724DDE">
        <w:rPr>
          <w:sz w:val="28"/>
          <w:szCs w:val="28"/>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7861FE" w:rsidRPr="00724DDE" w:rsidRDefault="007861FE" w:rsidP="007861FE">
      <w:pPr>
        <w:spacing w:line="360" w:lineRule="auto"/>
        <w:ind w:firstLine="708"/>
        <w:jc w:val="both"/>
        <w:rPr>
          <w:sz w:val="28"/>
          <w:szCs w:val="28"/>
        </w:rPr>
      </w:pPr>
      <w:r w:rsidRPr="00724DDE">
        <w:rPr>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7861FE" w:rsidRPr="00724DDE" w:rsidRDefault="007861FE" w:rsidP="007861FE">
      <w:pPr>
        <w:shd w:val="clear" w:color="auto" w:fill="FFFFFF"/>
        <w:autoSpaceDE w:val="0"/>
        <w:autoSpaceDN w:val="0"/>
        <w:adjustRightInd w:val="0"/>
        <w:spacing w:line="360" w:lineRule="auto"/>
        <w:ind w:firstLine="708"/>
        <w:jc w:val="both"/>
        <w:rPr>
          <w:sz w:val="28"/>
          <w:szCs w:val="28"/>
        </w:rPr>
      </w:pPr>
      <w:r w:rsidRPr="00724DDE">
        <w:rPr>
          <w:sz w:val="28"/>
          <w:szCs w:val="28"/>
        </w:rPr>
        <w:t xml:space="preserve">Формированию бережного отношения к материальным и духовным ценностям России и мира способствуют  разделы,  темы учебников, </w:t>
      </w:r>
      <w:r w:rsidRPr="00724DDE">
        <w:rPr>
          <w:sz w:val="28"/>
          <w:szCs w:val="28"/>
        </w:rPr>
        <w:lastRenderedPageBreak/>
        <w:t xml:space="preserve">художественные тексты, упражнения, задачи, иллюстративный и фотоматериал с вопросами для последующего обсуждения.  </w:t>
      </w:r>
    </w:p>
    <w:p w:rsidR="007861FE" w:rsidRPr="00724DDE" w:rsidRDefault="007861FE" w:rsidP="007861FE">
      <w:pPr>
        <w:shd w:val="clear" w:color="auto" w:fill="FFFFFF"/>
        <w:autoSpaceDE w:val="0"/>
        <w:autoSpaceDN w:val="0"/>
        <w:adjustRightInd w:val="0"/>
        <w:spacing w:line="360" w:lineRule="auto"/>
        <w:ind w:firstLine="708"/>
        <w:jc w:val="both"/>
        <w:rPr>
          <w:sz w:val="28"/>
          <w:szCs w:val="28"/>
        </w:rPr>
      </w:pPr>
      <w:r w:rsidRPr="00724DDE">
        <w:rPr>
          <w:b/>
          <w:sz w:val="28"/>
          <w:szCs w:val="28"/>
        </w:rPr>
        <w:t>В курсе «Технология»</w:t>
      </w:r>
      <w:r w:rsidRPr="00724DDE">
        <w:rPr>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861FE" w:rsidRPr="00724DDE" w:rsidRDefault="007861FE" w:rsidP="007861FE">
      <w:pPr>
        <w:spacing w:line="360" w:lineRule="auto"/>
        <w:ind w:firstLine="709"/>
        <w:jc w:val="both"/>
        <w:rPr>
          <w:sz w:val="28"/>
          <w:szCs w:val="28"/>
        </w:rPr>
      </w:pPr>
      <w:r w:rsidRPr="00724DDE">
        <w:rPr>
          <w:b/>
          <w:sz w:val="28"/>
          <w:szCs w:val="28"/>
        </w:rPr>
        <w:t>В курсе «Английский язык»</w:t>
      </w:r>
      <w:r w:rsidRPr="00724DDE">
        <w:rPr>
          <w:sz w:val="28"/>
          <w:szCs w:val="28"/>
        </w:rPr>
        <w:t xml:space="preserve"> в учебниках “</w:t>
      </w:r>
      <w:r w:rsidRPr="00724DDE">
        <w:rPr>
          <w:sz w:val="28"/>
          <w:szCs w:val="28"/>
          <w:lang w:val="en-US"/>
        </w:rPr>
        <w:t>English</w:t>
      </w:r>
      <w:r w:rsidRPr="00724DDE">
        <w:rPr>
          <w:sz w:val="28"/>
          <w:szCs w:val="28"/>
        </w:rPr>
        <w:t xml:space="preserve"> 2</w:t>
      </w:r>
      <w:r>
        <w:rPr>
          <w:sz w:val="28"/>
          <w:szCs w:val="28"/>
        </w:rPr>
        <w:t>—</w:t>
      </w:r>
      <w:r w:rsidRPr="00724DDE">
        <w:rPr>
          <w:sz w:val="28"/>
          <w:szCs w:val="28"/>
        </w:rPr>
        <w:t xml:space="preserve">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724DDE">
        <w:rPr>
          <w:i/>
          <w:sz w:val="28"/>
          <w:szCs w:val="28"/>
        </w:rPr>
        <w:t>(</w:t>
      </w:r>
      <w:r w:rsidRPr="00724DDE">
        <w:rPr>
          <w:i/>
          <w:sz w:val="28"/>
          <w:szCs w:val="28"/>
          <w:lang w:val="en-US"/>
        </w:rPr>
        <w:t>Have</w:t>
      </w:r>
      <w:r w:rsidRPr="00724DDE">
        <w:rPr>
          <w:i/>
          <w:sz w:val="28"/>
          <w:szCs w:val="28"/>
        </w:rPr>
        <w:t xml:space="preserve"> </w:t>
      </w:r>
      <w:r w:rsidRPr="00724DDE">
        <w:rPr>
          <w:i/>
          <w:sz w:val="28"/>
          <w:szCs w:val="28"/>
          <w:lang w:val="en-US"/>
        </w:rPr>
        <w:t>you</w:t>
      </w:r>
      <w:r w:rsidRPr="00724DDE">
        <w:rPr>
          <w:i/>
          <w:sz w:val="28"/>
          <w:szCs w:val="28"/>
        </w:rPr>
        <w:t xml:space="preserve"> </w:t>
      </w:r>
      <w:r w:rsidRPr="00724DDE">
        <w:rPr>
          <w:i/>
          <w:sz w:val="28"/>
          <w:szCs w:val="28"/>
          <w:lang w:val="en-US"/>
        </w:rPr>
        <w:t>ever</w:t>
      </w:r>
      <w:r w:rsidRPr="00724DDE">
        <w:rPr>
          <w:i/>
          <w:sz w:val="28"/>
          <w:szCs w:val="28"/>
        </w:rPr>
        <w:t xml:space="preserve"> </w:t>
      </w:r>
      <w:r w:rsidRPr="00724DDE">
        <w:rPr>
          <w:i/>
          <w:sz w:val="28"/>
          <w:szCs w:val="28"/>
          <w:lang w:val="en-US"/>
        </w:rPr>
        <w:t>been</w:t>
      </w:r>
      <w:r w:rsidRPr="00724DDE">
        <w:rPr>
          <w:i/>
          <w:sz w:val="28"/>
          <w:szCs w:val="28"/>
        </w:rPr>
        <w:t xml:space="preserve"> </w:t>
      </w:r>
      <w:r w:rsidRPr="00724DDE">
        <w:rPr>
          <w:i/>
          <w:sz w:val="28"/>
          <w:szCs w:val="28"/>
          <w:lang w:val="en-US"/>
        </w:rPr>
        <w:t>on</w:t>
      </w:r>
      <w:r w:rsidRPr="00724DDE">
        <w:rPr>
          <w:i/>
          <w:sz w:val="28"/>
          <w:szCs w:val="28"/>
        </w:rPr>
        <w:t xml:space="preserve"> </w:t>
      </w:r>
      <w:r w:rsidRPr="00724DDE">
        <w:rPr>
          <w:i/>
          <w:sz w:val="28"/>
          <w:szCs w:val="28"/>
          <w:lang w:val="en-US"/>
        </w:rPr>
        <w:t>a</w:t>
      </w:r>
      <w:r w:rsidRPr="00724DDE">
        <w:rPr>
          <w:i/>
          <w:sz w:val="28"/>
          <w:szCs w:val="28"/>
        </w:rPr>
        <w:t xml:space="preserve"> </w:t>
      </w:r>
      <w:r w:rsidRPr="00724DDE">
        <w:rPr>
          <w:i/>
          <w:sz w:val="28"/>
          <w:szCs w:val="28"/>
          <w:lang w:val="en-US"/>
        </w:rPr>
        <w:t>picnic</w:t>
      </w:r>
      <w:r w:rsidRPr="00724DDE">
        <w:rPr>
          <w:i/>
          <w:sz w:val="28"/>
          <w:szCs w:val="28"/>
        </w:rPr>
        <w:t xml:space="preserve">? </w:t>
      </w:r>
      <w:r w:rsidRPr="00724DDE">
        <w:rPr>
          <w:sz w:val="28"/>
          <w:szCs w:val="28"/>
        </w:rPr>
        <w:t>(3 кл.), подвижным играм (</w:t>
      </w:r>
      <w:r w:rsidRPr="00724DDE">
        <w:rPr>
          <w:i/>
          <w:sz w:val="28"/>
          <w:szCs w:val="28"/>
          <w:lang w:val="en-US"/>
        </w:rPr>
        <w:t>We</w:t>
      </w:r>
      <w:r w:rsidRPr="00724DDE">
        <w:rPr>
          <w:i/>
          <w:sz w:val="28"/>
          <w:szCs w:val="28"/>
        </w:rPr>
        <w:t xml:space="preserve"> </w:t>
      </w:r>
      <w:r w:rsidRPr="00724DDE">
        <w:rPr>
          <w:i/>
          <w:sz w:val="28"/>
          <w:szCs w:val="28"/>
          <w:lang w:val="en-US"/>
        </w:rPr>
        <w:t>like</w:t>
      </w:r>
      <w:r w:rsidRPr="00724DDE">
        <w:rPr>
          <w:i/>
          <w:sz w:val="28"/>
          <w:szCs w:val="28"/>
        </w:rPr>
        <w:t xml:space="preserve"> </w:t>
      </w:r>
      <w:r w:rsidRPr="00724DDE">
        <w:rPr>
          <w:i/>
          <w:sz w:val="28"/>
          <w:szCs w:val="28"/>
          <w:lang w:val="en-US"/>
        </w:rPr>
        <w:t>playing</w:t>
      </w:r>
      <w:r w:rsidRPr="00724DDE">
        <w:rPr>
          <w:i/>
          <w:sz w:val="28"/>
          <w:szCs w:val="28"/>
        </w:rPr>
        <w:t xml:space="preserve"> </w:t>
      </w:r>
      <w:r w:rsidRPr="00724DDE">
        <w:rPr>
          <w:i/>
          <w:sz w:val="28"/>
          <w:szCs w:val="28"/>
          <w:lang w:val="en-US"/>
        </w:rPr>
        <w:t>games</w:t>
      </w:r>
      <w:r w:rsidRPr="00724DDE">
        <w:rPr>
          <w:i/>
          <w:sz w:val="28"/>
          <w:szCs w:val="28"/>
        </w:rPr>
        <w:t>)</w:t>
      </w:r>
      <w:r w:rsidRPr="00724DDE">
        <w:rPr>
          <w:sz w:val="28"/>
          <w:szCs w:val="28"/>
        </w:rPr>
        <w:t xml:space="preserve">, участию в спортивных соревнованиях </w:t>
      </w:r>
      <w:r w:rsidRPr="00724DDE">
        <w:rPr>
          <w:i/>
          <w:sz w:val="28"/>
          <w:szCs w:val="28"/>
        </w:rPr>
        <w:t xml:space="preserve">(Расспросите друг друга о том, какие виды спорта или игры удаются вам лучше других. </w:t>
      </w:r>
      <w:r w:rsidRPr="00724DDE">
        <w:rPr>
          <w:sz w:val="28"/>
          <w:szCs w:val="28"/>
        </w:rPr>
        <w:t>(2 кл.).</w:t>
      </w:r>
    </w:p>
    <w:p w:rsidR="007861FE" w:rsidRPr="00724DDE" w:rsidRDefault="007861FE" w:rsidP="007861FE">
      <w:pPr>
        <w:spacing w:line="360" w:lineRule="auto"/>
        <w:ind w:firstLine="709"/>
        <w:jc w:val="both"/>
        <w:rPr>
          <w:sz w:val="28"/>
          <w:szCs w:val="28"/>
        </w:rPr>
      </w:pPr>
      <w:r w:rsidRPr="00724DDE">
        <w:rPr>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724DDE">
        <w:rPr>
          <w:i/>
          <w:sz w:val="28"/>
          <w:szCs w:val="28"/>
          <w:lang w:val="en-US"/>
        </w:rPr>
        <w:t>My</w:t>
      </w:r>
      <w:r w:rsidRPr="00724DDE">
        <w:rPr>
          <w:i/>
          <w:sz w:val="28"/>
          <w:szCs w:val="28"/>
        </w:rPr>
        <w:t xml:space="preserve"> </w:t>
      </w:r>
      <w:r w:rsidRPr="00724DDE">
        <w:rPr>
          <w:i/>
          <w:sz w:val="28"/>
          <w:szCs w:val="28"/>
          <w:lang w:val="en-US"/>
        </w:rPr>
        <w:t>favourite</w:t>
      </w:r>
      <w:r w:rsidRPr="00724DDE">
        <w:rPr>
          <w:i/>
          <w:sz w:val="28"/>
          <w:szCs w:val="28"/>
        </w:rPr>
        <w:t xml:space="preserve"> </w:t>
      </w:r>
      <w:r w:rsidRPr="00724DDE">
        <w:rPr>
          <w:i/>
          <w:sz w:val="28"/>
          <w:szCs w:val="28"/>
          <w:lang w:val="en-US"/>
        </w:rPr>
        <w:t>mascot</w:t>
      </w:r>
      <w:r w:rsidRPr="00724DDE">
        <w:rPr>
          <w:i/>
          <w:sz w:val="28"/>
          <w:szCs w:val="28"/>
        </w:rPr>
        <w:t>.</w:t>
      </w:r>
      <w:r w:rsidRPr="00724DDE">
        <w:rPr>
          <w:sz w:val="28"/>
          <w:szCs w:val="28"/>
        </w:rPr>
        <w:t xml:space="preserve"> </w:t>
      </w:r>
      <w:r w:rsidRPr="00724DDE">
        <w:rPr>
          <w:i/>
          <w:sz w:val="28"/>
          <w:szCs w:val="28"/>
        </w:rPr>
        <w:t xml:space="preserve">Кого бы вы хотели видеть в роли талисмана Олимпийских игр, которые будут проходить в России, в городе Сочи? </w:t>
      </w:r>
      <w:r w:rsidRPr="00724DDE">
        <w:rPr>
          <w:sz w:val="28"/>
          <w:szCs w:val="28"/>
        </w:rPr>
        <w:t>(2 кл.)</w:t>
      </w:r>
      <w:r w:rsidRPr="00724DDE">
        <w:rPr>
          <w:i/>
          <w:sz w:val="28"/>
          <w:szCs w:val="28"/>
        </w:rPr>
        <w:t xml:space="preserve">. Олимпийские игры бывают летними и зимними. Какие из представленных ниже видов спорта летние, а какие зимние? </w:t>
      </w:r>
      <w:r w:rsidRPr="00724DDE">
        <w:rPr>
          <w:sz w:val="28"/>
          <w:szCs w:val="28"/>
        </w:rPr>
        <w:t xml:space="preserve">(2 кл.). </w:t>
      </w:r>
    </w:p>
    <w:p w:rsidR="007861FE" w:rsidRPr="00724DDE" w:rsidRDefault="007861FE" w:rsidP="007861FE">
      <w:pPr>
        <w:shd w:val="clear" w:color="auto" w:fill="FFFFFF"/>
        <w:autoSpaceDE w:val="0"/>
        <w:autoSpaceDN w:val="0"/>
        <w:adjustRightInd w:val="0"/>
        <w:spacing w:line="360" w:lineRule="auto"/>
        <w:ind w:firstLine="708"/>
        <w:jc w:val="both"/>
        <w:rPr>
          <w:sz w:val="28"/>
          <w:szCs w:val="28"/>
        </w:rPr>
      </w:pPr>
      <w:r w:rsidRPr="00724DDE">
        <w:rPr>
          <w:b/>
          <w:sz w:val="28"/>
          <w:szCs w:val="28"/>
        </w:rPr>
        <w:t>В курсе «Основы религиозных культур и светской этики»</w:t>
      </w:r>
      <w:r w:rsidRPr="00724DDE">
        <w:rPr>
          <w:sz w:val="28"/>
          <w:szCs w:val="28"/>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7861FE" w:rsidRPr="00724DDE" w:rsidRDefault="007861FE" w:rsidP="007861FE">
      <w:pPr>
        <w:shd w:val="clear" w:color="auto" w:fill="FFFFFF"/>
        <w:autoSpaceDE w:val="0"/>
        <w:autoSpaceDN w:val="0"/>
        <w:adjustRightInd w:val="0"/>
        <w:spacing w:line="360" w:lineRule="auto"/>
        <w:ind w:firstLine="708"/>
        <w:jc w:val="both"/>
        <w:rPr>
          <w:sz w:val="28"/>
          <w:szCs w:val="28"/>
        </w:rPr>
      </w:pPr>
      <w:r w:rsidRPr="00724DDE">
        <w:rPr>
          <w:b/>
          <w:sz w:val="28"/>
          <w:szCs w:val="28"/>
        </w:rPr>
        <w:lastRenderedPageBreak/>
        <w:t>В курсе «Физическая культура»</w:t>
      </w:r>
      <w:r w:rsidRPr="00724DDE">
        <w:rPr>
          <w:sz w:val="28"/>
          <w:szCs w:val="28"/>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7861FE" w:rsidRPr="00724DDE" w:rsidRDefault="007861FE" w:rsidP="007861FE">
      <w:pPr>
        <w:shd w:val="clear" w:color="auto" w:fill="FFFFFF"/>
        <w:autoSpaceDE w:val="0"/>
        <w:autoSpaceDN w:val="0"/>
        <w:adjustRightInd w:val="0"/>
        <w:spacing w:line="360" w:lineRule="auto"/>
        <w:ind w:firstLine="708"/>
        <w:jc w:val="both"/>
        <w:rPr>
          <w:sz w:val="28"/>
          <w:szCs w:val="28"/>
        </w:rPr>
      </w:pPr>
      <w:r w:rsidRPr="00724DDE">
        <w:rPr>
          <w:sz w:val="28"/>
          <w:szCs w:val="28"/>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724DDE">
        <w:rPr>
          <w:b/>
          <w:sz w:val="28"/>
          <w:szCs w:val="28"/>
        </w:rPr>
        <w:t>по математике, русскому языку, литературному чтению, окружающему миру</w:t>
      </w:r>
      <w:r w:rsidRPr="00724DDE">
        <w:rPr>
          <w:sz w:val="28"/>
          <w:szCs w:val="28"/>
        </w:rPr>
        <w:t xml:space="preserve">, а также материал для организации проектной деятельности в учебниках </w:t>
      </w:r>
      <w:r w:rsidRPr="00724DDE">
        <w:rPr>
          <w:b/>
          <w:sz w:val="28"/>
          <w:szCs w:val="28"/>
        </w:rPr>
        <w:t>технологии, иностранных языков, информатики.</w:t>
      </w:r>
      <w:r w:rsidRPr="00724DDE">
        <w:rPr>
          <w:sz w:val="28"/>
          <w:szCs w:val="28"/>
        </w:rPr>
        <w:t xml:space="preserve"> </w:t>
      </w:r>
    </w:p>
    <w:p w:rsidR="007861FE" w:rsidRPr="00724DDE" w:rsidRDefault="007861FE" w:rsidP="007861FE">
      <w:pPr>
        <w:shd w:val="clear" w:color="auto" w:fill="FFFFFF"/>
        <w:autoSpaceDE w:val="0"/>
        <w:autoSpaceDN w:val="0"/>
        <w:adjustRightInd w:val="0"/>
        <w:spacing w:line="360" w:lineRule="auto"/>
        <w:ind w:firstLine="708"/>
        <w:jc w:val="both"/>
        <w:rPr>
          <w:b/>
          <w:sz w:val="28"/>
          <w:szCs w:val="28"/>
        </w:rPr>
      </w:pPr>
      <w:r w:rsidRPr="00724DDE">
        <w:rPr>
          <w:sz w:val="28"/>
          <w:szCs w:val="28"/>
        </w:rPr>
        <w:t xml:space="preserve">Содержание материала рубрики «Наши проекты» выстроено так, что способствует организации проектной деятельности,  как </w:t>
      </w:r>
      <w:r w:rsidRPr="00724DDE">
        <w:rPr>
          <w:b/>
          <w:sz w:val="28"/>
          <w:szCs w:val="28"/>
        </w:rPr>
        <w:t xml:space="preserve">на уроке, так и во внеурочной работе.  </w:t>
      </w:r>
    </w:p>
    <w:p w:rsidR="007861FE" w:rsidRPr="00724DDE" w:rsidRDefault="007861FE" w:rsidP="007861FE">
      <w:pPr>
        <w:spacing w:after="120" w:line="360" w:lineRule="auto"/>
        <w:ind w:firstLine="567"/>
        <w:jc w:val="both"/>
        <w:rPr>
          <w:sz w:val="28"/>
          <w:szCs w:val="28"/>
        </w:rPr>
      </w:pPr>
      <w:r w:rsidRPr="00724DDE">
        <w:rPr>
          <w:sz w:val="28"/>
          <w:szCs w:val="28"/>
        </w:rPr>
        <w:t xml:space="preserve"> Задача формирования бережного, уважительного, сознательного отношения к материальным и духовным ценн</w:t>
      </w:r>
      <w:r>
        <w:rPr>
          <w:sz w:val="28"/>
          <w:szCs w:val="28"/>
        </w:rPr>
        <w:t>остям  решается средствами всей</w:t>
      </w:r>
      <w:r w:rsidRPr="00724DDE">
        <w:rPr>
          <w:sz w:val="28"/>
          <w:szCs w:val="28"/>
        </w:rPr>
        <w:t xml:space="preserve"> </w:t>
      </w:r>
      <w:r>
        <w:rPr>
          <w:sz w:val="28"/>
          <w:szCs w:val="28"/>
        </w:rPr>
        <w:t>системы</w:t>
      </w:r>
      <w:r w:rsidRPr="00724DDE">
        <w:rPr>
          <w:sz w:val="28"/>
          <w:szCs w:val="28"/>
        </w:rPr>
        <w:t xml:space="preserve"> учебников «Школа России»,  в течение всего учебно-воспитательного процесса.</w:t>
      </w:r>
    </w:p>
    <w:p w:rsidR="007861FE" w:rsidRPr="00986665" w:rsidRDefault="007861FE" w:rsidP="007861FE">
      <w:pPr>
        <w:shd w:val="clear" w:color="auto" w:fill="FFFFFF"/>
        <w:autoSpaceDE w:val="0"/>
        <w:autoSpaceDN w:val="0"/>
        <w:adjustRightInd w:val="0"/>
        <w:spacing w:line="360" w:lineRule="auto"/>
        <w:ind w:firstLine="720"/>
        <w:jc w:val="both"/>
        <w:rPr>
          <w:b/>
          <w:i/>
          <w:color w:val="000000"/>
          <w:sz w:val="28"/>
          <w:szCs w:val="28"/>
        </w:rPr>
      </w:pPr>
      <w:r w:rsidRPr="001940E5">
        <w:rPr>
          <w:sz w:val="28"/>
          <w:szCs w:val="28"/>
        </w:rPr>
        <w:t xml:space="preserve"> </w:t>
      </w:r>
      <w:r w:rsidRPr="00986665">
        <w:rPr>
          <w:b/>
          <w:i/>
          <w:color w:val="000000"/>
          <w:sz w:val="28"/>
          <w:szCs w:val="28"/>
        </w:rPr>
        <w:t>3. Рациональная организация учебной и внеучебной деятельности обучающихся.</w:t>
      </w:r>
    </w:p>
    <w:p w:rsidR="007861FE" w:rsidRDefault="007861FE" w:rsidP="007861FE">
      <w:pPr>
        <w:shd w:val="clear" w:color="auto" w:fill="FFFFFF"/>
        <w:autoSpaceDE w:val="0"/>
        <w:autoSpaceDN w:val="0"/>
        <w:adjustRightInd w:val="0"/>
        <w:spacing w:line="360" w:lineRule="auto"/>
        <w:ind w:firstLine="708"/>
        <w:jc w:val="both"/>
        <w:rPr>
          <w:color w:val="000000"/>
          <w:sz w:val="28"/>
          <w:szCs w:val="28"/>
        </w:rPr>
      </w:pPr>
      <w:r>
        <w:rPr>
          <w:color w:val="000000"/>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w:t>
      </w:r>
      <w:r w:rsidRPr="00BA76A8">
        <w:rPr>
          <w:color w:val="000000"/>
          <w:sz w:val="28"/>
          <w:szCs w:val="28"/>
        </w:rPr>
        <w:t>повышени</w:t>
      </w:r>
      <w:r>
        <w:rPr>
          <w:color w:val="000000"/>
          <w:sz w:val="28"/>
          <w:szCs w:val="28"/>
        </w:rPr>
        <w:t>я</w:t>
      </w:r>
      <w:r w:rsidRPr="00BA76A8">
        <w:rPr>
          <w:color w:val="000000"/>
          <w:sz w:val="28"/>
          <w:szCs w:val="28"/>
        </w:rPr>
        <w:t xml:space="preserve"> эффективности учебного процесса, снижени</w:t>
      </w:r>
      <w:r>
        <w:rPr>
          <w:color w:val="000000"/>
          <w:sz w:val="28"/>
          <w:szCs w:val="28"/>
        </w:rPr>
        <w:t>я</w:t>
      </w:r>
      <w:r w:rsidRPr="00BA76A8">
        <w:rPr>
          <w:color w:val="000000"/>
          <w:sz w:val="28"/>
          <w:szCs w:val="28"/>
        </w:rPr>
        <w:t xml:space="preserve"> функционального напряжения и утомления</w:t>
      </w:r>
      <w:r>
        <w:rPr>
          <w:color w:val="000000"/>
          <w:sz w:val="28"/>
          <w:szCs w:val="28"/>
        </w:rPr>
        <w:t xml:space="preserve"> детей</w:t>
      </w:r>
      <w:r w:rsidRPr="00BA76A8">
        <w:rPr>
          <w:color w:val="000000"/>
          <w:sz w:val="28"/>
          <w:szCs w:val="28"/>
        </w:rPr>
        <w:t>, создани</w:t>
      </w:r>
      <w:r>
        <w:rPr>
          <w:color w:val="000000"/>
          <w:sz w:val="28"/>
          <w:szCs w:val="28"/>
        </w:rPr>
        <w:t>я</w:t>
      </w:r>
      <w:r w:rsidRPr="00BA76A8">
        <w:rPr>
          <w:color w:val="000000"/>
          <w:sz w:val="28"/>
          <w:szCs w:val="28"/>
        </w:rPr>
        <w:t xml:space="preserve"> условий для снятия перегрузки, нормального чередования труда и отдыха</w:t>
      </w:r>
      <w:r>
        <w:rPr>
          <w:color w:val="000000"/>
          <w:sz w:val="28"/>
          <w:szCs w:val="28"/>
        </w:rPr>
        <w:t xml:space="preserve">. </w:t>
      </w:r>
    </w:p>
    <w:p w:rsidR="007861FE" w:rsidRDefault="007861FE" w:rsidP="007861FE">
      <w:pPr>
        <w:shd w:val="clear" w:color="auto" w:fill="FFFFFF"/>
        <w:autoSpaceDE w:val="0"/>
        <w:autoSpaceDN w:val="0"/>
        <w:adjustRightInd w:val="0"/>
        <w:spacing w:line="360" w:lineRule="auto"/>
        <w:ind w:firstLine="708"/>
        <w:jc w:val="both"/>
        <w:rPr>
          <w:color w:val="000000"/>
          <w:sz w:val="28"/>
          <w:szCs w:val="28"/>
        </w:rPr>
      </w:pPr>
      <w:r>
        <w:rPr>
          <w:color w:val="000000"/>
          <w:sz w:val="28"/>
          <w:szCs w:val="28"/>
        </w:rPr>
        <w:t xml:space="preserve">Организация образовательного процесса строится с учетом </w:t>
      </w:r>
      <w:r w:rsidRPr="00986665">
        <w:rPr>
          <w:b/>
          <w:i/>
          <w:color w:val="000000"/>
          <w:sz w:val="28"/>
          <w:szCs w:val="28"/>
        </w:rPr>
        <w:t>гигиенических норм и требований</w:t>
      </w:r>
      <w:r w:rsidRPr="00BA76A8">
        <w:rPr>
          <w:color w:val="000000"/>
          <w:sz w:val="28"/>
          <w:szCs w:val="28"/>
        </w:rPr>
        <w:t xml:space="preserve"> к орга</w:t>
      </w:r>
      <w:r w:rsidRPr="00BA76A8">
        <w:rPr>
          <w:color w:val="000000"/>
          <w:sz w:val="28"/>
          <w:szCs w:val="28"/>
        </w:rPr>
        <w:softHyphen/>
        <w:t xml:space="preserve">низации и объёму учебной и </w:t>
      </w:r>
      <w:r w:rsidRPr="00BA76A8">
        <w:rPr>
          <w:color w:val="000000"/>
          <w:sz w:val="28"/>
          <w:szCs w:val="28"/>
        </w:rPr>
        <w:lastRenderedPageBreak/>
        <w:t>внеучебной нагрузки (выполнение домашних заданий, занятия в кружках и спортивных секциях)</w:t>
      </w:r>
      <w:r>
        <w:rPr>
          <w:color w:val="000000"/>
          <w:sz w:val="28"/>
          <w:szCs w:val="28"/>
        </w:rPr>
        <w:t>.</w:t>
      </w:r>
    </w:p>
    <w:p w:rsidR="007861FE" w:rsidRPr="00C26DE4" w:rsidRDefault="007861FE" w:rsidP="007861FE">
      <w:pPr>
        <w:shd w:val="clear" w:color="auto" w:fill="FFFFFF"/>
        <w:autoSpaceDE w:val="0"/>
        <w:autoSpaceDN w:val="0"/>
        <w:adjustRightInd w:val="0"/>
        <w:spacing w:line="360" w:lineRule="auto"/>
        <w:ind w:firstLine="708"/>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autoSpaceDE w:val="0"/>
              <w:autoSpaceDN w:val="0"/>
              <w:adjustRightInd w:val="0"/>
              <w:jc w:val="both"/>
              <w:rPr>
                <w:i/>
                <w:color w:val="000000"/>
                <w:sz w:val="28"/>
                <w:szCs w:val="28"/>
              </w:rPr>
            </w:pPr>
            <w:r w:rsidRPr="00C26DE4">
              <w:rPr>
                <w:i/>
                <w:color w:val="000000"/>
                <w:sz w:val="28"/>
                <w:szCs w:val="28"/>
              </w:rPr>
              <w:t>Здесь могут быть приведены конкретные примеры деятельности педагогического коллектива по вопросам оптимизации учебной нагрузки, например, проведение тематических педагогических советов по вопросам нормирования домашней работы учащихся, замеры объема времени, расходуемого учащимися на выполнение тех или иных заданий, возможно реализация целевой программы «Домашнее задание» и т.п.</w:t>
            </w:r>
          </w:p>
        </w:tc>
      </w:tr>
    </w:tbl>
    <w:p w:rsidR="007861FE" w:rsidRPr="00C26DE4" w:rsidRDefault="007861FE" w:rsidP="007861FE">
      <w:pPr>
        <w:shd w:val="clear" w:color="auto" w:fill="FFFFFF"/>
        <w:autoSpaceDE w:val="0"/>
        <w:autoSpaceDN w:val="0"/>
        <w:adjustRightInd w:val="0"/>
        <w:spacing w:line="360" w:lineRule="auto"/>
        <w:ind w:firstLine="708"/>
        <w:jc w:val="both"/>
        <w:rPr>
          <w:sz w:val="16"/>
          <w:szCs w:val="16"/>
        </w:rPr>
      </w:pPr>
      <w:r w:rsidRPr="00BA76A8">
        <w:rPr>
          <w:color w:val="000000"/>
          <w:sz w:val="28"/>
          <w:szCs w:val="28"/>
        </w:rPr>
        <w:t xml:space="preserve"> </w:t>
      </w:r>
    </w:p>
    <w:p w:rsidR="007861FE" w:rsidRPr="00C26DE4" w:rsidRDefault="007861FE" w:rsidP="007861FE">
      <w:pPr>
        <w:autoSpaceDE w:val="0"/>
        <w:autoSpaceDN w:val="0"/>
        <w:adjustRightInd w:val="0"/>
        <w:spacing w:line="360" w:lineRule="auto"/>
        <w:ind w:firstLine="708"/>
        <w:jc w:val="both"/>
        <w:rPr>
          <w:sz w:val="28"/>
          <w:szCs w:val="28"/>
        </w:rPr>
      </w:pPr>
      <w:r>
        <w:rPr>
          <w:color w:val="000000"/>
          <w:sz w:val="28"/>
          <w:szCs w:val="28"/>
        </w:rPr>
        <w:t>В учебном процессе педагоги применяют</w:t>
      </w:r>
      <w:r w:rsidRPr="00BA76A8">
        <w:rPr>
          <w:color w:val="000000"/>
          <w:sz w:val="28"/>
          <w:szCs w:val="28"/>
        </w:rPr>
        <w:t xml:space="preserve"> </w:t>
      </w:r>
      <w:r w:rsidRPr="00986665">
        <w:rPr>
          <w:b/>
          <w:i/>
          <w:color w:val="000000"/>
          <w:sz w:val="28"/>
          <w:szCs w:val="28"/>
        </w:rPr>
        <w:t>методы и методики обучения, адекватные возрастным возможностям и особенностям обучающихся</w:t>
      </w:r>
      <w:r w:rsidRPr="00F97971">
        <w:rPr>
          <w:color w:val="000000"/>
          <w:sz w:val="28"/>
          <w:szCs w:val="28"/>
        </w:rPr>
        <w:t xml:space="preserve">. </w:t>
      </w:r>
      <w:r w:rsidRPr="00BA76A8">
        <w:rPr>
          <w:color w:val="000000"/>
          <w:sz w:val="28"/>
          <w:szCs w:val="28"/>
        </w:rPr>
        <w:t xml:space="preserve"> </w:t>
      </w:r>
      <w:r>
        <w:rPr>
          <w:color w:val="000000"/>
          <w:sz w:val="28"/>
          <w:szCs w:val="28"/>
        </w:rPr>
        <w:t xml:space="preserve">Используемый в школе учебно-методический комплекс </w:t>
      </w:r>
      <w:r w:rsidRPr="00724DDE">
        <w:rPr>
          <w:sz w:val="28"/>
          <w:szCs w:val="28"/>
        </w:rPr>
        <w:t xml:space="preserve">«Школа России» </w:t>
      </w:r>
      <w:r>
        <w:rPr>
          <w:sz w:val="28"/>
          <w:szCs w:val="28"/>
        </w:rPr>
        <w:t>содержит</w:t>
      </w:r>
      <w:r w:rsidRPr="00724DDE">
        <w:rPr>
          <w:sz w:val="28"/>
          <w:szCs w:val="28"/>
        </w:rPr>
        <w:t xml:space="preserve">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r>
        <w:rPr>
          <w:sz w:val="28"/>
          <w:szCs w:val="28"/>
        </w:rPr>
        <w:t xml:space="preserve"> </w:t>
      </w:r>
      <w:r w:rsidRPr="00724DDE">
        <w:rPr>
          <w:sz w:val="28"/>
          <w:szCs w:val="28"/>
        </w:rPr>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w:t>
      </w:r>
      <w:r>
        <w:rPr>
          <w:sz w:val="28"/>
          <w:szCs w:val="28"/>
        </w:rPr>
        <w:t>иродном и социальном окружении.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autoSpaceDE w:val="0"/>
              <w:autoSpaceDN w:val="0"/>
              <w:adjustRightInd w:val="0"/>
              <w:jc w:val="both"/>
              <w:rPr>
                <w:i/>
                <w:color w:val="000000"/>
                <w:sz w:val="28"/>
                <w:szCs w:val="28"/>
              </w:rPr>
            </w:pPr>
            <w:r w:rsidRPr="00C26DE4">
              <w:rPr>
                <w:i/>
                <w:color w:val="000000"/>
                <w:sz w:val="28"/>
                <w:szCs w:val="28"/>
              </w:rPr>
              <w:t xml:space="preserve">Если школа является инновационной площадкой (опытно-экспериментальной, школой-лабораторией, ресурсным центром и т.п.), то </w:t>
            </w:r>
            <w:r w:rsidRPr="00C26DE4">
              <w:rPr>
                <w:i/>
                <w:color w:val="000000"/>
                <w:sz w:val="28"/>
                <w:szCs w:val="28"/>
              </w:rPr>
              <w:lastRenderedPageBreak/>
              <w:t xml:space="preserve">в этом подразделе можно указать с кем школа сотрудничает, кто выступает в качестве эксперта инноваций, вводимых в образовательный процесс. Иными словами важно показать, что все инновации вводятся под контролем специалистов.  </w:t>
            </w:r>
          </w:p>
        </w:tc>
      </w:tr>
    </w:tbl>
    <w:p w:rsidR="007861FE" w:rsidRPr="00C26DE4" w:rsidRDefault="007861FE" w:rsidP="007861FE">
      <w:pPr>
        <w:shd w:val="clear" w:color="auto" w:fill="FFFFFF"/>
        <w:autoSpaceDE w:val="0"/>
        <w:autoSpaceDN w:val="0"/>
        <w:adjustRightInd w:val="0"/>
        <w:spacing w:line="360" w:lineRule="auto"/>
        <w:jc w:val="both"/>
        <w:rPr>
          <w:color w:val="000000"/>
          <w:sz w:val="16"/>
          <w:szCs w:val="16"/>
        </w:rPr>
      </w:pPr>
    </w:p>
    <w:p w:rsidR="007861FE" w:rsidRDefault="007861FE" w:rsidP="007861FE">
      <w:pPr>
        <w:shd w:val="clear" w:color="auto" w:fill="FFFFFF"/>
        <w:autoSpaceDE w:val="0"/>
        <w:autoSpaceDN w:val="0"/>
        <w:adjustRightInd w:val="0"/>
        <w:spacing w:line="360" w:lineRule="auto"/>
        <w:ind w:firstLine="708"/>
        <w:jc w:val="both"/>
        <w:rPr>
          <w:color w:val="000000"/>
          <w:sz w:val="28"/>
          <w:szCs w:val="28"/>
        </w:rPr>
      </w:pPr>
      <w:r>
        <w:rPr>
          <w:color w:val="000000"/>
          <w:sz w:val="28"/>
          <w:szCs w:val="28"/>
        </w:rPr>
        <w:t xml:space="preserve">В школе </w:t>
      </w:r>
      <w:r w:rsidRPr="00BA76A8">
        <w:rPr>
          <w:color w:val="000000"/>
          <w:sz w:val="28"/>
          <w:szCs w:val="28"/>
        </w:rPr>
        <w:t>строго соблюд</w:t>
      </w:r>
      <w:r>
        <w:rPr>
          <w:color w:val="000000"/>
          <w:sz w:val="28"/>
          <w:szCs w:val="28"/>
        </w:rPr>
        <w:t>аются</w:t>
      </w:r>
      <w:r w:rsidRPr="00BA76A8">
        <w:rPr>
          <w:color w:val="000000"/>
          <w:sz w:val="28"/>
          <w:szCs w:val="28"/>
        </w:rPr>
        <w:t xml:space="preserve"> все </w:t>
      </w:r>
      <w:r w:rsidRPr="00AD7132">
        <w:rPr>
          <w:b/>
          <w:i/>
          <w:color w:val="000000"/>
          <w:sz w:val="28"/>
          <w:szCs w:val="28"/>
        </w:rPr>
        <w:t>требования к использованию технических средств обучения</w:t>
      </w:r>
      <w:r w:rsidRPr="00BA76A8">
        <w:rPr>
          <w:color w:val="000000"/>
          <w:sz w:val="28"/>
          <w:szCs w:val="28"/>
        </w:rPr>
        <w:t>, в том числе компьютеров и аудиовизуальных средств</w:t>
      </w:r>
      <w:r>
        <w:rPr>
          <w:color w:val="000000"/>
          <w:sz w:val="28"/>
          <w:szCs w:val="28"/>
        </w:rPr>
        <w:t>.</w:t>
      </w:r>
    </w:p>
    <w:p w:rsidR="007861FE" w:rsidRPr="00C26DE4" w:rsidRDefault="007861FE" w:rsidP="007861FE">
      <w:pPr>
        <w:shd w:val="clear" w:color="auto" w:fill="FFFFFF"/>
        <w:autoSpaceDE w:val="0"/>
        <w:autoSpaceDN w:val="0"/>
        <w:adjustRightInd w:val="0"/>
        <w:spacing w:line="360" w:lineRule="auto"/>
        <w:ind w:firstLine="708"/>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autoSpaceDE w:val="0"/>
              <w:autoSpaceDN w:val="0"/>
              <w:adjustRightInd w:val="0"/>
              <w:jc w:val="both"/>
              <w:rPr>
                <w:i/>
                <w:color w:val="000000"/>
                <w:sz w:val="28"/>
                <w:szCs w:val="28"/>
              </w:rPr>
            </w:pPr>
            <w:r w:rsidRPr="00C26DE4">
              <w:rPr>
                <w:i/>
                <w:color w:val="000000"/>
                <w:sz w:val="28"/>
                <w:szCs w:val="28"/>
              </w:rPr>
              <w:t>Здесь может быть кратко описано следующее: наличие в школе оснащенных компьютерных классов, режим работы учащихся начальной школы в этих классах, режим использования компьютерной техники и ТСО на различных уроках и т.п.</w:t>
            </w:r>
          </w:p>
        </w:tc>
      </w:tr>
    </w:tbl>
    <w:p w:rsidR="007861FE" w:rsidRPr="00C26DE4" w:rsidRDefault="007861FE" w:rsidP="007861FE">
      <w:pPr>
        <w:shd w:val="clear" w:color="auto" w:fill="FFFFFF"/>
        <w:autoSpaceDE w:val="0"/>
        <w:autoSpaceDN w:val="0"/>
        <w:adjustRightInd w:val="0"/>
        <w:spacing w:line="360" w:lineRule="auto"/>
        <w:ind w:firstLine="708"/>
        <w:jc w:val="both"/>
        <w:rPr>
          <w:sz w:val="16"/>
          <w:szCs w:val="16"/>
        </w:rPr>
      </w:pPr>
      <w:r>
        <w:rPr>
          <w:color w:val="000000"/>
          <w:sz w:val="28"/>
          <w:szCs w:val="28"/>
        </w:rPr>
        <w:t xml:space="preserve"> </w:t>
      </w:r>
    </w:p>
    <w:p w:rsidR="007861FE" w:rsidRPr="00C26DE4" w:rsidRDefault="007861FE" w:rsidP="007861FE">
      <w:pPr>
        <w:shd w:val="clear" w:color="auto" w:fill="FFFFFF"/>
        <w:autoSpaceDE w:val="0"/>
        <w:autoSpaceDN w:val="0"/>
        <w:adjustRightInd w:val="0"/>
        <w:spacing w:line="360" w:lineRule="auto"/>
        <w:ind w:firstLine="708"/>
        <w:jc w:val="both"/>
        <w:rPr>
          <w:sz w:val="28"/>
          <w:szCs w:val="28"/>
        </w:rPr>
      </w:pPr>
      <w:r>
        <w:rPr>
          <w:color w:val="000000"/>
          <w:sz w:val="28"/>
          <w:szCs w:val="28"/>
        </w:rPr>
        <w:t xml:space="preserve">Педагогический коллектив учитывает в образовательной деятельности </w:t>
      </w:r>
      <w:r w:rsidRPr="0058684F">
        <w:rPr>
          <w:b/>
          <w:i/>
          <w:color w:val="000000"/>
          <w:sz w:val="28"/>
          <w:szCs w:val="28"/>
        </w:rPr>
        <w:t>индивидуальные осо</w:t>
      </w:r>
      <w:r w:rsidRPr="0058684F">
        <w:rPr>
          <w:b/>
          <w:i/>
          <w:color w:val="000000"/>
          <w:sz w:val="28"/>
          <w:szCs w:val="28"/>
        </w:rPr>
        <w:softHyphen/>
        <w:t>бенности развития учащихся</w:t>
      </w:r>
      <w:r w:rsidRPr="00BA76A8">
        <w:rPr>
          <w:color w:val="000000"/>
          <w:sz w:val="28"/>
          <w:szCs w:val="28"/>
        </w:rPr>
        <w:t>: темпа развития и темп деятельности.</w:t>
      </w:r>
      <w:r>
        <w:rPr>
          <w:color w:val="000000"/>
          <w:sz w:val="28"/>
          <w:szCs w:val="28"/>
        </w:rPr>
        <w:t xml:space="preserve"> </w:t>
      </w:r>
      <w:r w:rsidRPr="00724DDE">
        <w:rPr>
          <w:sz w:val="28"/>
          <w:szCs w:val="28"/>
        </w:rPr>
        <w:t xml:space="preserve">В </w:t>
      </w:r>
      <w:r>
        <w:rPr>
          <w:sz w:val="28"/>
          <w:szCs w:val="28"/>
        </w:rPr>
        <w:t>используемой в школе системе</w:t>
      </w:r>
      <w:r w:rsidRPr="00724DDE">
        <w:rPr>
          <w:sz w:val="28"/>
          <w:szCs w:val="28"/>
        </w:rPr>
        <w:t xml:space="preserve">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w:t>
      </w:r>
      <w:r>
        <w:rPr>
          <w:sz w:val="28"/>
          <w:szCs w:val="28"/>
        </w:rPr>
        <w:t>дошкольном возрасте) к учебной.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7"/>
      </w:tblGrid>
      <w:tr w:rsidR="007861FE" w:rsidRPr="00C26DE4" w:rsidTr="00DE284D">
        <w:tc>
          <w:tcPr>
            <w:tcW w:w="9267" w:type="dxa"/>
          </w:tcPr>
          <w:p w:rsidR="007861FE" w:rsidRPr="00C26DE4" w:rsidRDefault="007861FE" w:rsidP="00DE284D">
            <w:pPr>
              <w:autoSpaceDE w:val="0"/>
              <w:autoSpaceDN w:val="0"/>
              <w:adjustRightInd w:val="0"/>
              <w:jc w:val="both"/>
              <w:rPr>
                <w:i/>
                <w:color w:val="000000"/>
                <w:sz w:val="28"/>
                <w:szCs w:val="28"/>
              </w:rPr>
            </w:pPr>
            <w:r w:rsidRPr="00C26DE4">
              <w:rPr>
                <w:i/>
                <w:color w:val="000000"/>
                <w:sz w:val="28"/>
                <w:szCs w:val="28"/>
              </w:rPr>
              <w:t xml:space="preserve">Здесь может быть представлен в обобщенном виде опыт индивидуализации обучения, накопленный в школе. Такой как разработка разноуровневых заданий для самостоятельной работы, создание ситуаций выбора учащимися заданий, форм их представления и т.п. </w:t>
            </w:r>
          </w:p>
        </w:tc>
      </w:tr>
    </w:tbl>
    <w:p w:rsidR="007861FE" w:rsidRPr="00C26DE4" w:rsidRDefault="007861FE" w:rsidP="007861FE">
      <w:pPr>
        <w:shd w:val="clear" w:color="auto" w:fill="FFFFFF"/>
        <w:autoSpaceDE w:val="0"/>
        <w:autoSpaceDN w:val="0"/>
        <w:adjustRightInd w:val="0"/>
        <w:spacing w:line="360" w:lineRule="auto"/>
        <w:rPr>
          <w:b/>
          <w:i/>
          <w:color w:val="000000"/>
          <w:sz w:val="16"/>
          <w:szCs w:val="16"/>
        </w:rPr>
      </w:pPr>
    </w:p>
    <w:p w:rsidR="007861FE" w:rsidRPr="0058684F" w:rsidRDefault="007861FE" w:rsidP="007861FE">
      <w:pPr>
        <w:shd w:val="clear" w:color="auto" w:fill="FFFFFF"/>
        <w:autoSpaceDE w:val="0"/>
        <w:autoSpaceDN w:val="0"/>
        <w:adjustRightInd w:val="0"/>
        <w:spacing w:line="360" w:lineRule="auto"/>
        <w:rPr>
          <w:b/>
          <w:i/>
          <w:color w:val="000000"/>
          <w:sz w:val="28"/>
          <w:szCs w:val="28"/>
        </w:rPr>
      </w:pPr>
      <w:r w:rsidRPr="0058684F">
        <w:rPr>
          <w:b/>
          <w:i/>
          <w:color w:val="000000"/>
          <w:sz w:val="28"/>
          <w:szCs w:val="28"/>
        </w:rPr>
        <w:t xml:space="preserve">4. Организация физкультурно-оздоровительной работы </w:t>
      </w:r>
    </w:p>
    <w:p w:rsidR="007861FE" w:rsidRPr="00C26DE4" w:rsidRDefault="007861FE" w:rsidP="007861FE">
      <w:pPr>
        <w:shd w:val="clear" w:color="auto" w:fill="FFFFFF"/>
        <w:autoSpaceDE w:val="0"/>
        <w:autoSpaceDN w:val="0"/>
        <w:adjustRightInd w:val="0"/>
        <w:spacing w:line="360" w:lineRule="auto"/>
        <w:rPr>
          <w:color w:val="000000"/>
          <w:sz w:val="16"/>
          <w:szCs w:val="16"/>
        </w:rPr>
      </w:pPr>
    </w:p>
    <w:p w:rsidR="007861FE" w:rsidRDefault="007861FE" w:rsidP="007861FE">
      <w:pPr>
        <w:shd w:val="clear" w:color="auto" w:fill="FFFFFF"/>
        <w:autoSpaceDE w:val="0"/>
        <w:autoSpaceDN w:val="0"/>
        <w:adjustRightInd w:val="0"/>
        <w:spacing w:line="360" w:lineRule="auto"/>
        <w:ind w:firstLine="708"/>
        <w:jc w:val="both"/>
        <w:rPr>
          <w:color w:val="000000"/>
          <w:sz w:val="28"/>
          <w:szCs w:val="28"/>
        </w:rPr>
      </w:pPr>
      <w:r>
        <w:rPr>
          <w:color w:val="000000"/>
          <w:sz w:val="28"/>
          <w:szCs w:val="28"/>
        </w:rPr>
        <w:t xml:space="preserve">Система физкультурно-оздоровительной работы в школе </w:t>
      </w:r>
      <w:r w:rsidRPr="007D2605">
        <w:rPr>
          <w:color w:val="000000"/>
          <w:sz w:val="28"/>
          <w:szCs w:val="28"/>
        </w:rPr>
        <w:t xml:space="preserve">направлена на обеспечение рациональной организации двигательного режима обучающихся, нормального физического развития и двигательной </w:t>
      </w:r>
      <w:r w:rsidRPr="007D2605">
        <w:rPr>
          <w:color w:val="000000"/>
          <w:sz w:val="28"/>
          <w:szCs w:val="28"/>
        </w:rPr>
        <w:lastRenderedPageBreak/>
        <w:t>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r>
        <w:rPr>
          <w:color w:val="000000"/>
          <w:sz w:val="28"/>
          <w:szCs w:val="28"/>
        </w:rPr>
        <w:t>. Сложившаяся система включает:</w:t>
      </w:r>
    </w:p>
    <w:p w:rsidR="007861FE" w:rsidRPr="0062262C" w:rsidRDefault="007861FE" w:rsidP="007861FE">
      <w:pPr>
        <w:numPr>
          <w:ilvl w:val="0"/>
          <w:numId w:val="4"/>
        </w:numPr>
        <w:shd w:val="clear" w:color="auto" w:fill="FFFFFF"/>
        <w:autoSpaceDE w:val="0"/>
        <w:autoSpaceDN w:val="0"/>
        <w:adjustRightInd w:val="0"/>
        <w:spacing w:line="360" w:lineRule="auto"/>
        <w:jc w:val="both"/>
        <w:rPr>
          <w:i/>
          <w:sz w:val="28"/>
          <w:szCs w:val="28"/>
        </w:rPr>
      </w:pPr>
      <w:r w:rsidRPr="0062262C">
        <w:rPr>
          <w:i/>
          <w:color w:val="000000"/>
          <w:sz w:val="28"/>
          <w:szCs w:val="28"/>
        </w:rPr>
        <w:t>полноценную и эффективную работу с обучающимися всех групп здоровья (на уроках физкультуры, в секциях и т. п.);</w:t>
      </w:r>
    </w:p>
    <w:p w:rsidR="007861FE" w:rsidRPr="0062262C" w:rsidRDefault="007861FE" w:rsidP="007861FE">
      <w:pPr>
        <w:numPr>
          <w:ilvl w:val="0"/>
          <w:numId w:val="4"/>
        </w:numPr>
        <w:shd w:val="clear" w:color="auto" w:fill="FFFFFF"/>
        <w:autoSpaceDE w:val="0"/>
        <w:autoSpaceDN w:val="0"/>
        <w:adjustRightInd w:val="0"/>
        <w:spacing w:line="360" w:lineRule="auto"/>
        <w:jc w:val="both"/>
        <w:rPr>
          <w:i/>
          <w:sz w:val="28"/>
          <w:szCs w:val="28"/>
        </w:rPr>
      </w:pPr>
      <w:r w:rsidRPr="0062262C">
        <w:rPr>
          <w:i/>
          <w:color w:val="000000"/>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861FE" w:rsidRPr="0062262C" w:rsidRDefault="007861FE" w:rsidP="007861FE">
      <w:pPr>
        <w:numPr>
          <w:ilvl w:val="0"/>
          <w:numId w:val="4"/>
        </w:numPr>
        <w:shd w:val="clear" w:color="auto" w:fill="FFFFFF"/>
        <w:autoSpaceDE w:val="0"/>
        <w:autoSpaceDN w:val="0"/>
        <w:adjustRightInd w:val="0"/>
        <w:spacing w:line="360" w:lineRule="auto"/>
        <w:jc w:val="both"/>
        <w:rPr>
          <w:i/>
          <w:sz w:val="28"/>
          <w:szCs w:val="28"/>
        </w:rPr>
      </w:pPr>
      <w:r w:rsidRPr="0062262C">
        <w:rPr>
          <w:i/>
          <w:color w:val="000000"/>
          <w:sz w:val="28"/>
          <w:szCs w:val="28"/>
        </w:rPr>
        <w:t>организацию занятий по лечебной физкультуре;</w:t>
      </w:r>
    </w:p>
    <w:p w:rsidR="007861FE" w:rsidRPr="0062262C" w:rsidRDefault="007861FE" w:rsidP="007861FE">
      <w:pPr>
        <w:numPr>
          <w:ilvl w:val="0"/>
          <w:numId w:val="4"/>
        </w:numPr>
        <w:shd w:val="clear" w:color="auto" w:fill="FFFFFF"/>
        <w:autoSpaceDE w:val="0"/>
        <w:autoSpaceDN w:val="0"/>
        <w:adjustRightInd w:val="0"/>
        <w:spacing w:line="360" w:lineRule="auto"/>
        <w:jc w:val="both"/>
        <w:rPr>
          <w:i/>
          <w:sz w:val="28"/>
          <w:szCs w:val="28"/>
        </w:rPr>
      </w:pPr>
      <w:r w:rsidRPr="0062262C">
        <w:rPr>
          <w:i/>
          <w:color w:val="000000"/>
          <w:sz w:val="28"/>
          <w:szCs w:val="28"/>
        </w:rPr>
        <w:t>организацию часа активных движений (динамической паузы) между 3-м и 4-м уроками;</w:t>
      </w:r>
    </w:p>
    <w:p w:rsidR="007861FE" w:rsidRPr="0062262C" w:rsidRDefault="007861FE" w:rsidP="007861FE">
      <w:pPr>
        <w:numPr>
          <w:ilvl w:val="0"/>
          <w:numId w:val="4"/>
        </w:numPr>
        <w:shd w:val="clear" w:color="auto" w:fill="FFFFFF"/>
        <w:autoSpaceDE w:val="0"/>
        <w:autoSpaceDN w:val="0"/>
        <w:adjustRightInd w:val="0"/>
        <w:spacing w:line="360" w:lineRule="auto"/>
        <w:jc w:val="both"/>
        <w:rPr>
          <w:i/>
          <w:sz w:val="28"/>
          <w:szCs w:val="28"/>
        </w:rPr>
      </w:pPr>
      <w:r w:rsidRPr="0062262C">
        <w:rPr>
          <w:i/>
          <w:color w:val="00000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861FE" w:rsidRPr="0062262C" w:rsidRDefault="007861FE" w:rsidP="007861FE">
      <w:pPr>
        <w:numPr>
          <w:ilvl w:val="0"/>
          <w:numId w:val="4"/>
        </w:numPr>
        <w:shd w:val="clear" w:color="auto" w:fill="FFFFFF"/>
        <w:autoSpaceDE w:val="0"/>
        <w:autoSpaceDN w:val="0"/>
        <w:adjustRightInd w:val="0"/>
        <w:spacing w:line="360" w:lineRule="auto"/>
        <w:jc w:val="both"/>
        <w:rPr>
          <w:i/>
          <w:sz w:val="28"/>
          <w:szCs w:val="28"/>
        </w:rPr>
      </w:pPr>
      <w:r w:rsidRPr="0062262C">
        <w:rPr>
          <w:i/>
          <w:color w:val="000000"/>
          <w:sz w:val="28"/>
          <w:szCs w:val="28"/>
        </w:rPr>
        <w:t>организацию работы спортивных секций и создание условий для их эффективного функционирования;</w:t>
      </w:r>
    </w:p>
    <w:p w:rsidR="007861FE" w:rsidRPr="00C26DE4" w:rsidRDefault="007861FE" w:rsidP="007861FE">
      <w:pPr>
        <w:numPr>
          <w:ilvl w:val="0"/>
          <w:numId w:val="4"/>
        </w:numPr>
        <w:shd w:val="clear" w:color="auto" w:fill="FFFFFF"/>
        <w:autoSpaceDE w:val="0"/>
        <w:autoSpaceDN w:val="0"/>
        <w:adjustRightInd w:val="0"/>
        <w:spacing w:line="360" w:lineRule="auto"/>
        <w:jc w:val="both"/>
        <w:rPr>
          <w:i/>
          <w:sz w:val="28"/>
          <w:szCs w:val="28"/>
        </w:rPr>
      </w:pPr>
      <w:r w:rsidRPr="0062262C">
        <w:rPr>
          <w:i/>
          <w:color w:val="000000"/>
          <w:sz w:val="28"/>
          <w:szCs w:val="28"/>
        </w:rPr>
        <w:t>регулярное проведение спортивно-оздоровительных мероприятий (дней спорта, соревнований, олимпиад, походов и т. 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autoSpaceDE w:val="0"/>
              <w:autoSpaceDN w:val="0"/>
              <w:adjustRightInd w:val="0"/>
              <w:jc w:val="both"/>
              <w:rPr>
                <w:i/>
                <w:color w:val="000000"/>
                <w:sz w:val="28"/>
                <w:szCs w:val="28"/>
              </w:rPr>
            </w:pPr>
            <w:r w:rsidRPr="00C26DE4">
              <w:rPr>
                <w:i/>
                <w:color w:val="000000"/>
                <w:sz w:val="28"/>
                <w:szCs w:val="28"/>
              </w:rPr>
              <w:t>Вместо курсива образовательному учреждению необходимо описать конкретный опыт, сложившийся в школе. Можно «наполнить» предложенный перечень практическими примерами.</w:t>
            </w:r>
          </w:p>
        </w:tc>
      </w:tr>
    </w:tbl>
    <w:p w:rsidR="007861FE" w:rsidRPr="00C26DE4" w:rsidRDefault="007861FE" w:rsidP="007861FE">
      <w:pPr>
        <w:shd w:val="clear" w:color="auto" w:fill="FFFFFF"/>
        <w:autoSpaceDE w:val="0"/>
        <w:autoSpaceDN w:val="0"/>
        <w:adjustRightInd w:val="0"/>
        <w:spacing w:line="360" w:lineRule="auto"/>
        <w:rPr>
          <w:color w:val="000000"/>
          <w:sz w:val="16"/>
          <w:szCs w:val="16"/>
        </w:rPr>
      </w:pPr>
    </w:p>
    <w:p w:rsidR="007861FE" w:rsidRPr="00C26DE4" w:rsidRDefault="007861FE" w:rsidP="007861FE">
      <w:pPr>
        <w:shd w:val="clear" w:color="auto" w:fill="FFFFFF"/>
        <w:autoSpaceDE w:val="0"/>
        <w:autoSpaceDN w:val="0"/>
        <w:adjustRightInd w:val="0"/>
        <w:spacing w:line="360" w:lineRule="auto"/>
        <w:rPr>
          <w:b/>
          <w:i/>
          <w:color w:val="000000"/>
          <w:sz w:val="28"/>
          <w:szCs w:val="28"/>
        </w:rPr>
      </w:pPr>
      <w:r w:rsidRPr="00E1652B">
        <w:rPr>
          <w:b/>
          <w:i/>
          <w:color w:val="000000"/>
          <w:sz w:val="28"/>
          <w:szCs w:val="28"/>
        </w:rPr>
        <w:t>5. Реализация дополните</w:t>
      </w:r>
      <w:r>
        <w:rPr>
          <w:b/>
          <w:i/>
          <w:color w:val="000000"/>
          <w:sz w:val="28"/>
          <w:szCs w:val="28"/>
        </w:rPr>
        <w:t xml:space="preserve">льных образовательных программ </w:t>
      </w:r>
    </w:p>
    <w:p w:rsidR="007861FE" w:rsidRDefault="007861FE" w:rsidP="007861FE">
      <w:pPr>
        <w:shd w:val="clear" w:color="auto" w:fill="FFFFFF"/>
        <w:autoSpaceDE w:val="0"/>
        <w:autoSpaceDN w:val="0"/>
        <w:adjustRightInd w:val="0"/>
        <w:ind w:firstLine="709"/>
        <w:jc w:val="both"/>
        <w:rPr>
          <w:color w:val="000000"/>
          <w:sz w:val="28"/>
          <w:szCs w:val="28"/>
        </w:rPr>
      </w:pPr>
      <w:r>
        <w:rPr>
          <w:color w:val="000000"/>
          <w:sz w:val="28"/>
          <w:szCs w:val="28"/>
        </w:rPr>
        <w:t xml:space="preserve">В школе созданы и реализуются дополнительные образовательные программы, направленные </w:t>
      </w:r>
      <w:r w:rsidRPr="00181D2C">
        <w:rPr>
          <w:color w:val="000000"/>
          <w:sz w:val="28"/>
          <w:szCs w:val="28"/>
        </w:rPr>
        <w:t>на формирование ценности здо</w:t>
      </w:r>
      <w:r>
        <w:rPr>
          <w:color w:val="000000"/>
          <w:sz w:val="28"/>
          <w:szCs w:val="28"/>
        </w:rPr>
        <w:t>ровья и здорового образа жизни:</w:t>
      </w:r>
    </w:p>
    <w:p w:rsidR="007861FE" w:rsidRPr="00C26DE4" w:rsidRDefault="007861FE" w:rsidP="007861FE">
      <w:pPr>
        <w:shd w:val="clear" w:color="auto" w:fill="FFFFFF"/>
        <w:autoSpaceDE w:val="0"/>
        <w:autoSpaceDN w:val="0"/>
        <w:adjustRightInd w:val="0"/>
        <w:spacing w:line="360" w:lineRule="auto"/>
        <w:ind w:firstLine="708"/>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autoSpaceDE w:val="0"/>
              <w:autoSpaceDN w:val="0"/>
              <w:adjustRightInd w:val="0"/>
              <w:spacing w:line="360" w:lineRule="auto"/>
              <w:jc w:val="both"/>
              <w:rPr>
                <w:i/>
                <w:color w:val="000000"/>
                <w:sz w:val="28"/>
                <w:szCs w:val="28"/>
              </w:rPr>
            </w:pPr>
            <w:r w:rsidRPr="00C26DE4">
              <w:rPr>
                <w:i/>
                <w:color w:val="000000"/>
                <w:sz w:val="28"/>
                <w:szCs w:val="28"/>
              </w:rPr>
              <w:t xml:space="preserve">Здесь необходимо кратко представить предлагаемые дополнительные программы. Чаще всего в школах проводятся дни здоровья (можно кратко описать их технологию), спортивные праздники, спартакиады, программы кружков и секций и т.п. </w:t>
            </w:r>
          </w:p>
        </w:tc>
      </w:tr>
    </w:tbl>
    <w:p w:rsidR="007861FE" w:rsidRPr="00C26DE4" w:rsidRDefault="007861FE" w:rsidP="007861FE">
      <w:pPr>
        <w:shd w:val="clear" w:color="auto" w:fill="FFFFFF"/>
        <w:autoSpaceDE w:val="0"/>
        <w:autoSpaceDN w:val="0"/>
        <w:adjustRightInd w:val="0"/>
        <w:spacing w:line="360" w:lineRule="auto"/>
        <w:jc w:val="both"/>
        <w:rPr>
          <w:b/>
          <w:i/>
          <w:color w:val="000000"/>
          <w:sz w:val="28"/>
          <w:szCs w:val="28"/>
        </w:rPr>
      </w:pPr>
      <w:r w:rsidRPr="00E1652B">
        <w:rPr>
          <w:b/>
          <w:i/>
          <w:color w:val="000000"/>
          <w:sz w:val="28"/>
          <w:szCs w:val="28"/>
        </w:rPr>
        <w:lastRenderedPageBreak/>
        <w:t xml:space="preserve">6. Просветительская работа с родителями </w:t>
      </w:r>
      <w:r>
        <w:rPr>
          <w:b/>
          <w:i/>
          <w:color w:val="000000"/>
          <w:sz w:val="28"/>
          <w:szCs w:val="28"/>
        </w:rPr>
        <w:t xml:space="preserve">(законными представителями). </w:t>
      </w:r>
    </w:p>
    <w:p w:rsidR="007861FE" w:rsidRPr="00E0083E" w:rsidRDefault="007861FE" w:rsidP="007861FE">
      <w:pPr>
        <w:shd w:val="clear" w:color="auto" w:fill="FFFFFF"/>
        <w:autoSpaceDE w:val="0"/>
        <w:autoSpaceDN w:val="0"/>
        <w:adjustRightInd w:val="0"/>
        <w:ind w:firstLine="709"/>
        <w:jc w:val="both"/>
        <w:rPr>
          <w:sz w:val="28"/>
          <w:szCs w:val="28"/>
        </w:rPr>
      </w:pPr>
      <w:r>
        <w:rPr>
          <w:color w:val="000000"/>
          <w:sz w:val="28"/>
          <w:szCs w:val="28"/>
        </w:rPr>
        <w:t>Сложившаяся (</w:t>
      </w:r>
      <w:r w:rsidRPr="00D36C43">
        <w:rPr>
          <w:i/>
          <w:color w:val="000000"/>
          <w:sz w:val="28"/>
          <w:szCs w:val="28"/>
        </w:rPr>
        <w:t>или складывающаяся</w:t>
      </w:r>
      <w:r>
        <w:rPr>
          <w:color w:val="000000"/>
          <w:sz w:val="28"/>
          <w:szCs w:val="28"/>
        </w:rPr>
        <w:t xml:space="preserve">) система работы с родителями (законными представителями) по вопросам </w:t>
      </w:r>
      <w:r w:rsidRPr="00E0083E">
        <w:rPr>
          <w:color w:val="000000"/>
          <w:sz w:val="28"/>
          <w:szCs w:val="28"/>
        </w:rPr>
        <w:t>охраны и укрепления здоровья детей</w:t>
      </w:r>
      <w:r>
        <w:rPr>
          <w:color w:val="000000"/>
          <w:sz w:val="28"/>
          <w:szCs w:val="28"/>
        </w:rPr>
        <w:t xml:space="preserve"> направлена на </w:t>
      </w:r>
      <w:r w:rsidRPr="00E0083E">
        <w:rPr>
          <w:color w:val="000000"/>
          <w:sz w:val="28"/>
          <w:szCs w:val="28"/>
        </w:rPr>
        <w:t xml:space="preserve">повышение </w:t>
      </w:r>
      <w:r>
        <w:rPr>
          <w:color w:val="000000"/>
          <w:sz w:val="28"/>
          <w:szCs w:val="28"/>
        </w:rPr>
        <w:t xml:space="preserve">их </w:t>
      </w:r>
      <w:r w:rsidRPr="00E0083E">
        <w:rPr>
          <w:color w:val="000000"/>
          <w:sz w:val="28"/>
          <w:szCs w:val="28"/>
        </w:rPr>
        <w:t>уровня знаний</w:t>
      </w:r>
      <w:r>
        <w:rPr>
          <w:color w:val="000000"/>
          <w:sz w:val="28"/>
          <w:szCs w:val="28"/>
        </w:rPr>
        <w:t xml:space="preserve"> и </w:t>
      </w:r>
      <w:r w:rsidRPr="00E0083E">
        <w:rPr>
          <w:color w:val="000000"/>
          <w:sz w:val="28"/>
          <w:szCs w:val="28"/>
        </w:rPr>
        <w:t>включает:</w:t>
      </w:r>
    </w:p>
    <w:p w:rsidR="007861FE" w:rsidRPr="00E0083E" w:rsidRDefault="007861FE" w:rsidP="007861FE">
      <w:pPr>
        <w:numPr>
          <w:ilvl w:val="0"/>
          <w:numId w:val="5"/>
        </w:numPr>
        <w:shd w:val="clear" w:color="auto" w:fill="FFFFFF"/>
        <w:autoSpaceDE w:val="0"/>
        <w:autoSpaceDN w:val="0"/>
        <w:adjustRightInd w:val="0"/>
        <w:ind w:left="1077" w:hanging="357"/>
        <w:jc w:val="both"/>
        <w:rPr>
          <w:sz w:val="28"/>
          <w:szCs w:val="28"/>
        </w:rPr>
      </w:pPr>
      <w:r w:rsidRPr="00E0083E">
        <w:rPr>
          <w:color w:val="000000"/>
          <w:sz w:val="28"/>
          <w:szCs w:val="28"/>
        </w:rPr>
        <w:t>проведение соответствующих лекций, семинаров, круглых столов и т. п.;</w:t>
      </w:r>
    </w:p>
    <w:p w:rsidR="007861FE" w:rsidRDefault="007861FE" w:rsidP="007861FE">
      <w:pPr>
        <w:numPr>
          <w:ilvl w:val="0"/>
          <w:numId w:val="5"/>
        </w:numPr>
        <w:shd w:val="clear" w:color="auto" w:fill="FFFFFF"/>
        <w:autoSpaceDE w:val="0"/>
        <w:autoSpaceDN w:val="0"/>
        <w:adjustRightInd w:val="0"/>
        <w:ind w:left="1077" w:hanging="357"/>
        <w:jc w:val="both"/>
        <w:rPr>
          <w:color w:val="000000"/>
          <w:sz w:val="28"/>
          <w:szCs w:val="28"/>
        </w:rPr>
      </w:pPr>
      <w:r w:rsidRPr="00E0083E">
        <w:rPr>
          <w:color w:val="000000"/>
          <w:sz w:val="28"/>
          <w:szCs w:val="28"/>
        </w:rPr>
        <w:t>привлечение родителей (законных представителей) к совместной работе по проведению оздоровительных мероприятий и спортивных соревнований</w:t>
      </w:r>
      <w:r>
        <w:rPr>
          <w:color w:val="000000"/>
          <w:sz w:val="28"/>
          <w:szCs w:val="28"/>
        </w:rPr>
        <w:t>;</w:t>
      </w:r>
    </w:p>
    <w:p w:rsidR="007861FE" w:rsidRPr="00C26DE4" w:rsidRDefault="007861FE" w:rsidP="007861FE">
      <w:pPr>
        <w:numPr>
          <w:ilvl w:val="0"/>
          <w:numId w:val="5"/>
        </w:numPr>
        <w:shd w:val="clear" w:color="auto" w:fill="FFFFFF"/>
        <w:autoSpaceDE w:val="0"/>
        <w:autoSpaceDN w:val="0"/>
        <w:adjustRightInd w:val="0"/>
        <w:ind w:left="1077" w:hanging="357"/>
        <w:jc w:val="both"/>
        <w:rPr>
          <w:color w:val="000000"/>
          <w:sz w:val="28"/>
          <w:szCs w:val="28"/>
        </w:rPr>
      </w:pPr>
      <w:r>
        <w:rPr>
          <w:color w:val="000000"/>
          <w:sz w:val="28"/>
          <w:szCs w:val="28"/>
        </w:rPr>
        <w:t xml:space="preserve">создание библиотечки детского здоровья, доступной для родителей и т.п.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jc w:val="both"/>
              <w:rPr>
                <w:i/>
                <w:color w:val="000000"/>
                <w:sz w:val="28"/>
                <w:szCs w:val="28"/>
              </w:rPr>
            </w:pPr>
            <w:r w:rsidRPr="00C26DE4">
              <w:rPr>
                <w:i/>
                <w:color w:val="000000"/>
                <w:sz w:val="28"/>
                <w:szCs w:val="28"/>
              </w:rPr>
              <w:t xml:space="preserve">Здесь необходимо кратко представить работу школы с родителями по вопросам охраны и укрепления здоровья детей. Если такая работа только планируется, то возможно описание проекта этой деятельности в самом общем виде. </w:t>
            </w:r>
          </w:p>
        </w:tc>
      </w:tr>
    </w:tbl>
    <w:p w:rsidR="007861FE" w:rsidRDefault="007861FE" w:rsidP="007861FE">
      <w:pP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jc w:val="both"/>
              <w:rPr>
                <w:i/>
                <w:color w:val="000000"/>
                <w:sz w:val="28"/>
                <w:szCs w:val="28"/>
              </w:rPr>
            </w:pPr>
            <w:r w:rsidRPr="00C26DE4">
              <w:rPr>
                <w:i/>
                <w:color w:val="000000"/>
                <w:sz w:val="28"/>
                <w:szCs w:val="28"/>
              </w:rPr>
              <w:t xml:space="preserve">Образовательное учреждение вправе описать в своей образовательной программе и иные направления реализации программы </w:t>
            </w:r>
            <w:r w:rsidRPr="00C26DE4">
              <w:rPr>
                <w:i/>
                <w:sz w:val="28"/>
                <w:szCs w:val="28"/>
              </w:rPr>
              <w:t xml:space="preserve">формирования культуры здорового и безопасного образа жизни, реализуемые в практической работе. </w:t>
            </w:r>
          </w:p>
        </w:tc>
      </w:tr>
    </w:tbl>
    <w:p w:rsidR="007861FE" w:rsidRPr="00C26DE4" w:rsidRDefault="007861FE" w:rsidP="007861FE">
      <w:pPr>
        <w:spacing w:line="360" w:lineRule="auto"/>
        <w:rPr>
          <w:color w:val="000000"/>
          <w:sz w:val="16"/>
          <w:szCs w:val="16"/>
        </w:rPr>
      </w:pPr>
    </w:p>
    <w:p w:rsidR="007861FE" w:rsidRDefault="007861FE" w:rsidP="007861FE">
      <w:pPr>
        <w:spacing w:line="360" w:lineRule="auto"/>
        <w:jc w:val="center"/>
        <w:rPr>
          <w:b/>
          <w:color w:val="000000"/>
          <w:sz w:val="28"/>
          <w:szCs w:val="28"/>
        </w:rPr>
      </w:pPr>
      <w:r w:rsidRPr="007132D7">
        <w:rPr>
          <w:b/>
          <w:color w:val="000000"/>
          <w:sz w:val="28"/>
          <w:szCs w:val="28"/>
        </w:rPr>
        <w:t>Оценка эффективности реализации программы</w:t>
      </w:r>
    </w:p>
    <w:p w:rsidR="007861FE" w:rsidRDefault="007861FE" w:rsidP="007861FE">
      <w:pPr>
        <w:spacing w:line="360" w:lineRule="auto"/>
        <w:ind w:firstLine="708"/>
        <w:jc w:val="both"/>
        <w:rPr>
          <w:sz w:val="28"/>
          <w:szCs w:val="28"/>
        </w:rPr>
      </w:pPr>
      <w:r w:rsidRPr="005F140D">
        <w:rPr>
          <w:sz w:val="28"/>
          <w:szCs w:val="28"/>
        </w:rPr>
        <w:t xml:space="preserve">Основные результаты </w:t>
      </w:r>
      <w:r>
        <w:rPr>
          <w:sz w:val="28"/>
          <w:szCs w:val="28"/>
        </w:rPr>
        <w:t xml:space="preserve">реализации программы </w:t>
      </w:r>
      <w:r w:rsidRPr="005F140D">
        <w:rPr>
          <w:sz w:val="28"/>
          <w:szCs w:val="28"/>
        </w:rPr>
        <w:t xml:space="preserve"> </w:t>
      </w:r>
      <w:r>
        <w:rPr>
          <w:sz w:val="28"/>
          <w:szCs w:val="28"/>
        </w:rPr>
        <w:t xml:space="preserve">формирования культуры здорового и безопасного образа жизни </w:t>
      </w:r>
      <w:r w:rsidRPr="005F140D">
        <w:rPr>
          <w:sz w:val="28"/>
          <w:szCs w:val="28"/>
        </w:rPr>
        <w:t>учащихся оцениваются в рамках мониторинговых процедур</w:t>
      </w:r>
      <w:r>
        <w:rPr>
          <w:sz w:val="28"/>
          <w:szCs w:val="28"/>
        </w:rPr>
        <w:t>, предусматривающих выявление: динамики сезонных заболеваний; динамики школьного травматизма; утомляемости учащихся и т.п.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rPr>
                <w:i/>
                <w:sz w:val="28"/>
                <w:szCs w:val="28"/>
              </w:rPr>
            </w:pPr>
            <w:r w:rsidRPr="00C26DE4">
              <w:rPr>
                <w:i/>
                <w:sz w:val="28"/>
                <w:szCs w:val="28"/>
              </w:rPr>
              <w:t xml:space="preserve">Здесь необходимо кратко описать каким образом школа выявляет и оценивает состояние здоровья учащихся. </w:t>
            </w:r>
          </w:p>
        </w:tc>
      </w:tr>
    </w:tbl>
    <w:p w:rsidR="007861FE" w:rsidRDefault="007861FE" w:rsidP="007861FE">
      <w:pPr>
        <w:rPr>
          <w:sz w:val="28"/>
          <w:szCs w:val="28"/>
        </w:rPr>
      </w:pPr>
    </w:p>
    <w:p w:rsidR="007861FE" w:rsidRDefault="007861FE" w:rsidP="007861FE">
      <w:pPr>
        <w:ind w:firstLine="709"/>
        <w:jc w:val="both"/>
        <w:rPr>
          <w:color w:val="000000"/>
          <w:sz w:val="28"/>
          <w:szCs w:val="28"/>
        </w:rPr>
      </w:pPr>
      <w:r w:rsidRPr="00BE2F0D">
        <w:rPr>
          <w:color w:val="000000"/>
          <w:sz w:val="28"/>
          <w:szCs w:val="28"/>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w:t>
      </w:r>
      <w:r>
        <w:rPr>
          <w:color w:val="000000"/>
          <w:sz w:val="28"/>
          <w:szCs w:val="28"/>
        </w:rPr>
        <w:t>. Во внеурочной деятельности в процессе реализации дополнительных программ оздоровительной направленности.</w:t>
      </w:r>
    </w:p>
    <w:p w:rsidR="007861FE" w:rsidRDefault="007861FE" w:rsidP="007861FE">
      <w:pPr>
        <w:ind w:firstLine="709"/>
        <w:jc w:val="both"/>
        <w:rPr>
          <w:color w:val="000000"/>
          <w:sz w:val="28"/>
          <w:szCs w:val="28"/>
        </w:rPr>
      </w:pPr>
      <w:r>
        <w:rPr>
          <w:color w:val="000000"/>
          <w:sz w:val="28"/>
          <w:szCs w:val="28"/>
        </w:rPr>
        <w:t xml:space="preserve"> </w:t>
      </w:r>
      <w:r w:rsidRPr="00BE2F0D">
        <w:rPr>
          <w:color w:val="00000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861FE" w:rsidRPr="00C26DE4" w:rsidTr="00DE284D">
        <w:tc>
          <w:tcPr>
            <w:tcW w:w="9463" w:type="dxa"/>
          </w:tcPr>
          <w:p w:rsidR="007861FE" w:rsidRPr="00C26DE4" w:rsidRDefault="007861FE" w:rsidP="00DE284D">
            <w:pPr>
              <w:jc w:val="both"/>
              <w:rPr>
                <w:i/>
                <w:color w:val="000000"/>
                <w:sz w:val="28"/>
                <w:szCs w:val="28"/>
              </w:rPr>
            </w:pPr>
            <w:r w:rsidRPr="00C26DE4">
              <w:rPr>
                <w:i/>
                <w:color w:val="000000"/>
                <w:sz w:val="28"/>
                <w:szCs w:val="28"/>
              </w:rPr>
              <w:t xml:space="preserve">Здесь целесообразно привести типичные примеры оценивания знаний и действий учащихся в области охраны и укрепления здоровья, используемые педагогами школы. </w:t>
            </w:r>
          </w:p>
        </w:tc>
      </w:tr>
    </w:tbl>
    <w:p w:rsidR="007861FE" w:rsidRDefault="007861FE" w:rsidP="007861FE"/>
    <w:p w:rsidR="00F70124" w:rsidRDefault="00F70124"/>
    <w:sectPr w:rsidR="00F70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8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7861FE"/>
    <w:rsid w:val="007861FE"/>
    <w:rsid w:val="00F70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61FE"/>
    <w:pPr>
      <w:spacing w:before="150" w:after="150"/>
      <w:ind w:left="150" w:right="150"/>
    </w:pPr>
  </w:style>
  <w:style w:type="paragraph" w:styleId="a4">
    <w:name w:val="List Paragraph"/>
    <w:basedOn w:val="a"/>
    <w:qFormat/>
    <w:rsid w:val="007861FE"/>
    <w:pPr>
      <w:ind w:left="720" w:firstLine="709"/>
      <w:contextualSpacing/>
      <w:jc w:val="both"/>
    </w:pPr>
    <w:rPr>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2748</Words>
  <Characters>15667</Characters>
  <Application>Microsoft Office Word</Application>
  <DocSecurity>0</DocSecurity>
  <Lines>130</Lines>
  <Paragraphs>36</Paragraphs>
  <ScaleCrop>false</ScaleCrop>
  <Company>вч 86740</Company>
  <LinksUpToDate>false</LinksUpToDate>
  <CharactersWithSpaces>18379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dc:creator>
  <cp:keywords/>
  <dc:description/>
  <cp:lastModifiedBy>Федоро</cp:lastModifiedBy>
  <cp:revision>1</cp:revision>
  <dcterms:created xsi:type="dcterms:W3CDTF">2011-01-11T03:06:00Z</dcterms:created>
  <dcterms:modified xsi:type="dcterms:W3CDTF">2011-01-11T03:07:00Z</dcterms:modified>
</cp:coreProperties>
</file>