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B1" w:rsidRPr="000402B1" w:rsidRDefault="000402B1" w:rsidP="000402B1">
      <w:pPr>
        <w:spacing w:after="0"/>
        <w:jc w:val="center"/>
        <w:rPr>
          <w:b/>
          <w:sz w:val="28"/>
          <w:szCs w:val="28"/>
        </w:rPr>
      </w:pPr>
      <w:r w:rsidRPr="000402B1">
        <w:rPr>
          <w:b/>
          <w:sz w:val="28"/>
          <w:szCs w:val="28"/>
        </w:rPr>
        <w:t>График контрольных работ в начальной школе на 2011-2012 учебный год</w:t>
      </w:r>
    </w:p>
    <w:p w:rsidR="000402B1" w:rsidRP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"/>
        <w:gridCol w:w="1663"/>
        <w:gridCol w:w="5165"/>
        <w:gridCol w:w="1770"/>
      </w:tblGrid>
      <w:tr w:rsidR="000402B1" w:rsidRPr="000402B1" w:rsidTr="00632EB3">
        <w:tc>
          <w:tcPr>
            <w:tcW w:w="1101" w:type="dxa"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  <w:r w:rsidRPr="000402B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  <w:r w:rsidRPr="000402B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930" w:type="dxa"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  <w:r w:rsidRPr="000402B1">
              <w:rPr>
                <w:b/>
                <w:sz w:val="28"/>
                <w:szCs w:val="28"/>
              </w:rPr>
              <w:t>Тема контрольной работы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  <w:r w:rsidRPr="000402B1">
              <w:rPr>
                <w:b/>
                <w:sz w:val="28"/>
                <w:szCs w:val="28"/>
              </w:rPr>
              <w:t>дата</w:t>
            </w:r>
          </w:p>
        </w:tc>
      </w:tr>
      <w:tr w:rsidR="000402B1" w:rsidRPr="000402B1" w:rsidTr="00632EB3">
        <w:tc>
          <w:tcPr>
            <w:tcW w:w="1101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математика</w:t>
            </w: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</w:tr>
      <w:tr w:rsidR="000402B1" w:rsidRPr="000402B1" w:rsidTr="00632EB3">
        <w:tc>
          <w:tcPr>
            <w:tcW w:w="1101" w:type="dxa"/>
            <w:vMerge w:val="restart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математика</w:t>
            </w: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По итогам 1 полугодия.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23.12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По итогам 3 четверти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12.03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По итогам года.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08.05</w:t>
            </w:r>
          </w:p>
        </w:tc>
      </w:tr>
      <w:tr w:rsidR="000402B1" w:rsidRPr="000402B1" w:rsidTr="00632EB3">
        <w:tc>
          <w:tcPr>
            <w:tcW w:w="1101" w:type="dxa"/>
            <w:vMerge w:val="restart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математика</w:t>
            </w: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«Сложение и вычитание»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20.09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«Решение задач»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20.10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«Умножение на 1 и</w:t>
            </w:r>
            <w:proofErr w:type="gramStart"/>
            <w:r w:rsidRPr="000402B1">
              <w:rPr>
                <w:sz w:val="28"/>
                <w:szCs w:val="28"/>
              </w:rPr>
              <w:t>0</w:t>
            </w:r>
            <w:proofErr w:type="gramEnd"/>
            <w:r w:rsidRPr="000402B1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22.12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«Геометрические фигуры»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19.01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«Проверка вычитания»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27.02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«Деление с остатком»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15.03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«Сложение и вычитание»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28.04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proofErr w:type="gramStart"/>
            <w:r w:rsidRPr="000402B1">
              <w:rPr>
                <w:sz w:val="28"/>
                <w:szCs w:val="28"/>
              </w:rPr>
              <w:t>Итоговая</w:t>
            </w:r>
            <w:proofErr w:type="gramEnd"/>
            <w:r w:rsidRPr="000402B1">
              <w:rPr>
                <w:sz w:val="28"/>
                <w:szCs w:val="28"/>
              </w:rPr>
              <w:t xml:space="preserve"> за курс 3 класса.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24.05</w:t>
            </w:r>
          </w:p>
        </w:tc>
      </w:tr>
      <w:tr w:rsidR="000402B1" w:rsidRPr="000402B1" w:rsidTr="00632EB3">
        <w:tc>
          <w:tcPr>
            <w:tcW w:w="1101" w:type="dxa"/>
            <w:vMerge w:val="restart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математика</w:t>
            </w: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По итогам повторения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19.09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«Умножение многозначных чисел»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10.10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«Деление с остатком»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26.10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«Умножение на двузначное число»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23.11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«Деление многозначных чисел»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16.12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«Деление»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24.01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«Действия с величинами»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22.02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«Скорость, движение»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10.04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«Уравнение»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23.04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proofErr w:type="gramStart"/>
            <w:r w:rsidRPr="000402B1">
              <w:rPr>
                <w:sz w:val="28"/>
                <w:szCs w:val="28"/>
              </w:rPr>
              <w:t>Итоговая</w:t>
            </w:r>
            <w:proofErr w:type="gramEnd"/>
            <w:r w:rsidRPr="000402B1">
              <w:rPr>
                <w:sz w:val="28"/>
                <w:szCs w:val="28"/>
              </w:rPr>
              <w:t xml:space="preserve"> за курс начальной школы.</w:t>
            </w:r>
          </w:p>
        </w:tc>
        <w:tc>
          <w:tcPr>
            <w:tcW w:w="2977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22.05</w:t>
            </w:r>
          </w:p>
        </w:tc>
      </w:tr>
    </w:tbl>
    <w:p w:rsidR="000402B1" w:rsidRP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P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P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P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p w:rsidR="000402B1" w:rsidRPr="000402B1" w:rsidRDefault="000402B1" w:rsidP="000402B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1"/>
        <w:gridCol w:w="1423"/>
        <w:gridCol w:w="5499"/>
        <w:gridCol w:w="1928"/>
      </w:tblGrid>
      <w:tr w:rsidR="000402B1" w:rsidRPr="000402B1" w:rsidTr="00632EB3">
        <w:tc>
          <w:tcPr>
            <w:tcW w:w="1101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701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</w:p>
        </w:tc>
      </w:tr>
      <w:tr w:rsidR="000402B1" w:rsidRPr="000402B1" w:rsidTr="00632EB3">
        <w:tc>
          <w:tcPr>
            <w:tcW w:w="1101" w:type="dxa"/>
            <w:vMerge w:val="restart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05.10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за 1 четверть.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27.10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за 2 четверть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23.12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с грамматическим заданием за 3 четверть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12.03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Контрольное списывание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23.04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итоговый за год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14.05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Контрольное изложение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17.05</w:t>
            </w:r>
          </w:p>
        </w:tc>
      </w:tr>
      <w:tr w:rsidR="000402B1" w:rsidRPr="000402B1" w:rsidTr="00632EB3">
        <w:tc>
          <w:tcPr>
            <w:tcW w:w="1101" w:type="dxa"/>
            <w:vMerge w:val="restart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01.10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Контрольное списывание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11.10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21.10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 xml:space="preserve">Диктант 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03.12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за 1 полугодие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20.12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28.01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за 3 четверть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14.03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Контрольное списывание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21.03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Контрольное изложение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06.04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08.05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по итогам 3 класса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22.05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Контрольное списывание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23.05</w:t>
            </w:r>
          </w:p>
        </w:tc>
      </w:tr>
      <w:tr w:rsidR="000402B1" w:rsidRPr="000402B1" w:rsidTr="00632EB3">
        <w:tc>
          <w:tcPr>
            <w:tcW w:w="1101" w:type="dxa"/>
            <w:vMerge w:val="restart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с грамматическим заданием по итогам повторения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24.09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за 1 четверть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27.10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за 2 четверть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7.12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«Бумажный завод»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15.02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Диктант «Погоня»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03.03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Итоговый диктант за курс начальной школы с грамматическим заданием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18.04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Контрольное списывание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16.05</w:t>
            </w:r>
          </w:p>
        </w:tc>
      </w:tr>
      <w:tr w:rsidR="000402B1" w:rsidRPr="000402B1" w:rsidTr="00632EB3">
        <w:tc>
          <w:tcPr>
            <w:tcW w:w="11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402B1" w:rsidRPr="000402B1" w:rsidRDefault="000402B1" w:rsidP="00632EB3">
            <w:pPr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Контрольное изложение</w:t>
            </w:r>
          </w:p>
        </w:tc>
        <w:tc>
          <w:tcPr>
            <w:tcW w:w="3054" w:type="dxa"/>
          </w:tcPr>
          <w:p w:rsidR="000402B1" w:rsidRPr="000402B1" w:rsidRDefault="000402B1" w:rsidP="00632EB3">
            <w:pPr>
              <w:jc w:val="center"/>
              <w:rPr>
                <w:sz w:val="28"/>
                <w:szCs w:val="28"/>
              </w:rPr>
            </w:pPr>
            <w:r w:rsidRPr="000402B1">
              <w:rPr>
                <w:sz w:val="28"/>
                <w:szCs w:val="28"/>
              </w:rPr>
              <w:t>20.05</w:t>
            </w:r>
          </w:p>
        </w:tc>
      </w:tr>
    </w:tbl>
    <w:p w:rsidR="001B07CC" w:rsidRPr="000402B1" w:rsidRDefault="001B07CC">
      <w:pPr>
        <w:rPr>
          <w:sz w:val="28"/>
          <w:szCs w:val="28"/>
        </w:rPr>
      </w:pPr>
    </w:p>
    <w:sectPr w:rsidR="001B07CC" w:rsidRPr="000402B1" w:rsidSect="001B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2B1"/>
    <w:rsid w:val="000402B1"/>
    <w:rsid w:val="001B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</dc:creator>
  <cp:keywords/>
  <dc:description/>
  <cp:lastModifiedBy>ЮВ</cp:lastModifiedBy>
  <cp:revision>1</cp:revision>
  <dcterms:created xsi:type="dcterms:W3CDTF">2011-10-31T05:44:00Z</dcterms:created>
  <dcterms:modified xsi:type="dcterms:W3CDTF">2011-10-31T05:46:00Z</dcterms:modified>
</cp:coreProperties>
</file>